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05EBE" w14:textId="77777777" w:rsidR="000D2742" w:rsidRPr="000D2742" w:rsidRDefault="00502C12" w:rsidP="000D2742">
      <w:pPr>
        <w:spacing w:after="0"/>
        <w:jc w:val="center"/>
        <w:rPr>
          <w:b/>
        </w:rPr>
      </w:pPr>
      <w:r>
        <w:rPr>
          <w:b/>
        </w:rPr>
        <w:t>MARCH 4</w:t>
      </w:r>
      <w:r w:rsidR="000D2742" w:rsidRPr="000D2742">
        <w:rPr>
          <w:b/>
        </w:rPr>
        <w:t>, 2019</w:t>
      </w:r>
    </w:p>
    <w:p w14:paraId="7BAF51BF" w14:textId="77777777" w:rsidR="000D2742" w:rsidRPr="000D2742" w:rsidRDefault="000D2742" w:rsidP="000D2742">
      <w:pPr>
        <w:spacing w:after="0"/>
        <w:jc w:val="center"/>
        <w:rPr>
          <w:b/>
        </w:rPr>
      </w:pPr>
      <w:r w:rsidRPr="000D2742">
        <w:rPr>
          <w:b/>
        </w:rPr>
        <w:t>CITY OF SENOIA</w:t>
      </w:r>
    </w:p>
    <w:p w14:paraId="0FE00B78" w14:textId="77777777" w:rsidR="000D2742" w:rsidRPr="000D2742" w:rsidRDefault="000D2742" w:rsidP="000D2742">
      <w:pPr>
        <w:spacing w:after="0"/>
        <w:jc w:val="center"/>
        <w:rPr>
          <w:b/>
        </w:rPr>
      </w:pPr>
      <w:r w:rsidRPr="000D2742">
        <w:rPr>
          <w:b/>
        </w:rPr>
        <w:t>MEETING OF MAYOR AND COUNCIL</w:t>
      </w:r>
    </w:p>
    <w:p w14:paraId="2124B078" w14:textId="77777777" w:rsidR="000D2742" w:rsidRPr="000D2742" w:rsidRDefault="000D2742" w:rsidP="000D2742">
      <w:pPr>
        <w:spacing w:after="0"/>
        <w:jc w:val="center"/>
        <w:rPr>
          <w:b/>
        </w:rPr>
      </w:pPr>
      <w:r w:rsidRPr="000D2742">
        <w:rPr>
          <w:b/>
        </w:rPr>
        <w:t>505 HOWARD ROAD</w:t>
      </w:r>
    </w:p>
    <w:p w14:paraId="1792B613" w14:textId="2DA752C3" w:rsidR="000D2742" w:rsidRDefault="000D2742" w:rsidP="000D2742">
      <w:pPr>
        <w:spacing w:after="0"/>
        <w:jc w:val="center"/>
        <w:rPr>
          <w:b/>
        </w:rPr>
      </w:pPr>
      <w:r w:rsidRPr="000D2742">
        <w:rPr>
          <w:b/>
        </w:rPr>
        <w:t>7:00 PM</w:t>
      </w:r>
    </w:p>
    <w:p w14:paraId="071EDC62" w14:textId="45F95166" w:rsidR="00382710" w:rsidRDefault="00382710" w:rsidP="000D2742">
      <w:pPr>
        <w:spacing w:after="0"/>
        <w:jc w:val="center"/>
        <w:rPr>
          <w:b/>
        </w:rPr>
      </w:pPr>
    </w:p>
    <w:p w14:paraId="08B49FEF" w14:textId="7601DB96" w:rsidR="00382710" w:rsidRDefault="00382710" w:rsidP="00382710">
      <w:pPr>
        <w:spacing w:after="0"/>
        <w:rPr>
          <w:b/>
        </w:rPr>
      </w:pPr>
      <w:r>
        <w:rPr>
          <w:b/>
        </w:rPr>
        <w:t xml:space="preserve">VISITORS:  Stacy Fisher, Jim </w:t>
      </w:r>
      <w:proofErr w:type="spellStart"/>
      <w:r>
        <w:rPr>
          <w:b/>
        </w:rPr>
        <w:t>Preece</w:t>
      </w:r>
      <w:proofErr w:type="spellEnd"/>
      <w:r>
        <w:rPr>
          <w:b/>
        </w:rPr>
        <w:t xml:space="preserve">, Suzanne </w:t>
      </w:r>
      <w:proofErr w:type="spellStart"/>
      <w:r>
        <w:rPr>
          <w:b/>
        </w:rPr>
        <w:t>Helfman</w:t>
      </w:r>
      <w:proofErr w:type="spellEnd"/>
      <w:r>
        <w:rPr>
          <w:b/>
        </w:rPr>
        <w:t xml:space="preserve">, Richard Ferry, Scott Tigchelaar, Dorinda &amp; Elmer </w:t>
      </w:r>
      <w:proofErr w:type="spellStart"/>
      <w:r>
        <w:rPr>
          <w:b/>
        </w:rPr>
        <w:t>Hilb</w:t>
      </w:r>
      <w:r w:rsidR="00EF4EB9">
        <w:rPr>
          <w:b/>
        </w:rPr>
        <w:t>un</w:t>
      </w:r>
      <w:proofErr w:type="spellEnd"/>
      <w:r w:rsidR="00EF4EB9">
        <w:rPr>
          <w:b/>
        </w:rPr>
        <w:t>, Dale Reeder, Jim Schuyler, B</w:t>
      </w:r>
      <w:r>
        <w:rPr>
          <w:b/>
        </w:rPr>
        <w:t>rent Anderson, Dianne Cleveland and Sarah Campbell</w:t>
      </w:r>
    </w:p>
    <w:p w14:paraId="74E5FD4F" w14:textId="3633ABE6" w:rsidR="00382710" w:rsidRDefault="00382710" w:rsidP="00382710">
      <w:pPr>
        <w:spacing w:after="0"/>
        <w:rPr>
          <w:b/>
        </w:rPr>
      </w:pPr>
    </w:p>
    <w:p w14:paraId="5BF590E6" w14:textId="27EBF98F" w:rsidR="00382710" w:rsidRPr="000D2742" w:rsidRDefault="00382710" w:rsidP="00382710">
      <w:pPr>
        <w:spacing w:after="0"/>
        <w:rPr>
          <w:b/>
        </w:rPr>
      </w:pPr>
      <w:r>
        <w:rPr>
          <w:b/>
        </w:rPr>
        <w:t>FULL COUNCIL PRESENT</w:t>
      </w:r>
    </w:p>
    <w:p w14:paraId="725FBF81" w14:textId="77777777" w:rsidR="000D2742" w:rsidRPr="000D2742" w:rsidRDefault="000D2742" w:rsidP="000D2742">
      <w:pPr>
        <w:spacing w:after="0"/>
        <w:jc w:val="center"/>
        <w:rPr>
          <w:b/>
        </w:rPr>
      </w:pPr>
    </w:p>
    <w:p w14:paraId="40AA9534" w14:textId="7E3FE648" w:rsidR="000D2742" w:rsidRDefault="000D2742" w:rsidP="00382710">
      <w:pPr>
        <w:pStyle w:val="ListParagraph"/>
        <w:numPr>
          <w:ilvl w:val="0"/>
          <w:numId w:val="6"/>
        </w:numPr>
        <w:spacing w:after="0"/>
        <w:rPr>
          <w:b/>
        </w:rPr>
      </w:pPr>
      <w:r w:rsidRPr="00382710">
        <w:rPr>
          <w:b/>
        </w:rPr>
        <w:t>WELCOME VISITORS/CALL TO ORDER</w:t>
      </w:r>
    </w:p>
    <w:p w14:paraId="78E031B3" w14:textId="77777777" w:rsidR="00382710" w:rsidRDefault="00382710" w:rsidP="00382710">
      <w:pPr>
        <w:pStyle w:val="ListParagraph"/>
        <w:spacing w:after="0"/>
      </w:pPr>
      <w:r w:rsidRPr="0017132B">
        <w:t xml:space="preserve">Mayor Fisher welcomed those in attendance and all stood for the Pledge of Allegiance.  Mayor Fisher then declared this </w:t>
      </w:r>
      <w:proofErr w:type="gramStart"/>
      <w:r w:rsidRPr="0017132B">
        <w:t>to be an</w:t>
      </w:r>
      <w:proofErr w:type="gramEnd"/>
      <w:r w:rsidRPr="0017132B">
        <w:t xml:space="preserve"> open meeting duty convened under the Open Meetings Law after receiving confirmation from the City Clerk that all legal requirements have been met</w:t>
      </w:r>
      <w:r>
        <w:t>.</w:t>
      </w:r>
    </w:p>
    <w:p w14:paraId="5B2190A7" w14:textId="77777777" w:rsidR="00382710" w:rsidRDefault="00382710" w:rsidP="00382710">
      <w:pPr>
        <w:spacing w:after="0"/>
      </w:pPr>
    </w:p>
    <w:p w14:paraId="309FA07F" w14:textId="7838F737" w:rsidR="00502C12" w:rsidRPr="00680AFB" w:rsidRDefault="005F0425" w:rsidP="00382710">
      <w:pPr>
        <w:pStyle w:val="ListParagraph"/>
        <w:numPr>
          <w:ilvl w:val="0"/>
          <w:numId w:val="7"/>
        </w:numPr>
        <w:spacing w:after="0"/>
        <w:rPr>
          <w:b/>
        </w:rPr>
      </w:pPr>
      <w:r w:rsidRPr="00680AFB">
        <w:rPr>
          <w:b/>
        </w:rPr>
        <w:t>Proclamation-</w:t>
      </w:r>
      <w:r w:rsidR="00502C12" w:rsidRPr="00680AFB">
        <w:rPr>
          <w:b/>
        </w:rPr>
        <w:t>Service to the City</w:t>
      </w:r>
    </w:p>
    <w:p w14:paraId="3C7102A0" w14:textId="3DFD9AB7" w:rsidR="00382710" w:rsidRPr="008B394B" w:rsidRDefault="00382710" w:rsidP="00382710">
      <w:pPr>
        <w:pStyle w:val="ListParagraph"/>
        <w:spacing w:after="0"/>
      </w:pPr>
      <w:r>
        <w:t xml:space="preserve">Mayor Fisher read a Proclamation honoring Jim </w:t>
      </w:r>
      <w:proofErr w:type="spellStart"/>
      <w:r>
        <w:t>Preece</w:t>
      </w:r>
      <w:proofErr w:type="spellEnd"/>
      <w:r>
        <w:t xml:space="preserve"> and L</w:t>
      </w:r>
      <w:r w:rsidR="00EF4EB9">
        <w:t>ynn Wendt for their valu</w:t>
      </w:r>
      <w:r w:rsidR="004579EA">
        <w:t xml:space="preserve">able contributions </w:t>
      </w:r>
      <w:r w:rsidR="00EF4EB9">
        <w:t xml:space="preserve">over </w:t>
      </w:r>
      <w:r w:rsidR="004579EA">
        <w:t xml:space="preserve">the past </w:t>
      </w:r>
      <w:r w:rsidR="00EF4EB9">
        <w:t>16 y</w:t>
      </w:r>
      <w:r w:rsidR="004579EA">
        <w:t>ears in</w:t>
      </w:r>
      <w:r w:rsidR="00EF4EB9">
        <w:t xml:space="preserve"> volunteering their </w:t>
      </w:r>
      <w:proofErr w:type="spellStart"/>
      <w:r w:rsidR="00EF4EB9">
        <w:t>service</w:t>
      </w:r>
      <w:r w:rsidR="00680AFB">
        <w:t>es</w:t>
      </w:r>
      <w:proofErr w:type="spellEnd"/>
      <w:r w:rsidR="00EF4EB9">
        <w:t xml:space="preserve"> to the City.</w:t>
      </w:r>
    </w:p>
    <w:p w14:paraId="76DD0725" w14:textId="77777777" w:rsidR="008B394B" w:rsidRPr="008B394B" w:rsidRDefault="008B394B" w:rsidP="008B394B">
      <w:pPr>
        <w:spacing w:after="0"/>
        <w:rPr>
          <w:b/>
        </w:rPr>
      </w:pPr>
    </w:p>
    <w:p w14:paraId="1867FC92" w14:textId="3CBBF747" w:rsidR="000D2742" w:rsidRPr="00EF4EB9" w:rsidRDefault="00502C12" w:rsidP="00EF4EB9">
      <w:pPr>
        <w:pStyle w:val="ListParagraph"/>
        <w:numPr>
          <w:ilvl w:val="0"/>
          <w:numId w:val="6"/>
        </w:numPr>
        <w:spacing w:after="0"/>
        <w:rPr>
          <w:b/>
        </w:rPr>
      </w:pPr>
      <w:r w:rsidRPr="00EF4EB9">
        <w:rPr>
          <w:b/>
        </w:rPr>
        <w:t>APPROVAL OF FEBRUARY 18</w:t>
      </w:r>
      <w:r w:rsidR="000D2742" w:rsidRPr="00EF4EB9">
        <w:rPr>
          <w:b/>
        </w:rPr>
        <w:t>, 2019 CITY COUNCIL MINUTES</w:t>
      </w:r>
    </w:p>
    <w:p w14:paraId="0FAFBF94" w14:textId="74F99B31" w:rsidR="00EF4EB9" w:rsidRPr="00EF4EB9" w:rsidRDefault="00EF4EB9" w:rsidP="00EF4EB9">
      <w:pPr>
        <w:spacing w:after="0"/>
        <w:ind w:left="720"/>
      </w:pPr>
      <w:proofErr w:type="gramStart"/>
      <w:r>
        <w:t>Councilman</w:t>
      </w:r>
      <w:proofErr w:type="gramEnd"/>
      <w:r>
        <w:t xml:space="preserve"> Pearman made motion to approve the February 18, 2019 City Council minutes as presented &amp; was 2</w:t>
      </w:r>
      <w:r w:rsidRPr="00EF4EB9">
        <w:rPr>
          <w:vertAlign w:val="superscript"/>
        </w:rPr>
        <w:t>nd</w:t>
      </w:r>
      <w:r>
        <w:t xml:space="preserve"> by Councilman Eichorst.  Motion carried unanimously.</w:t>
      </w:r>
    </w:p>
    <w:p w14:paraId="685136B1" w14:textId="77777777" w:rsidR="000D2742" w:rsidRPr="000D2742" w:rsidRDefault="000D2742" w:rsidP="000D2742">
      <w:pPr>
        <w:spacing w:after="0"/>
        <w:ind w:left="360"/>
        <w:rPr>
          <w:b/>
        </w:rPr>
      </w:pPr>
    </w:p>
    <w:p w14:paraId="0EAC1359" w14:textId="33C4EC0D" w:rsidR="000D2742" w:rsidRPr="000D2742" w:rsidRDefault="000D2742" w:rsidP="00EF4EB9">
      <w:pPr>
        <w:pStyle w:val="ListParagraph"/>
        <w:numPr>
          <w:ilvl w:val="0"/>
          <w:numId w:val="6"/>
        </w:numPr>
        <w:spacing w:after="0"/>
        <w:rPr>
          <w:b/>
        </w:rPr>
      </w:pPr>
      <w:r w:rsidRPr="000D2742">
        <w:rPr>
          <w:b/>
        </w:rPr>
        <w:t>CLAIMS AGAINST THE CITY</w:t>
      </w:r>
      <w:r w:rsidR="00EF4EB9">
        <w:rPr>
          <w:b/>
        </w:rPr>
        <w:t>-None</w:t>
      </w:r>
    </w:p>
    <w:p w14:paraId="7A6EF826" w14:textId="77777777" w:rsidR="000D2742" w:rsidRPr="000D2742" w:rsidRDefault="000D2742" w:rsidP="000D2742">
      <w:pPr>
        <w:pStyle w:val="ListParagraph"/>
        <w:rPr>
          <w:b/>
        </w:rPr>
      </w:pPr>
    </w:p>
    <w:p w14:paraId="0E32BA33" w14:textId="77777777" w:rsidR="000D2742" w:rsidRDefault="000D2742" w:rsidP="00EF4EB9">
      <w:pPr>
        <w:pStyle w:val="ListParagraph"/>
        <w:numPr>
          <w:ilvl w:val="0"/>
          <w:numId w:val="6"/>
        </w:numPr>
        <w:spacing w:after="0"/>
        <w:rPr>
          <w:b/>
        </w:rPr>
      </w:pPr>
      <w:r w:rsidRPr="000D2742">
        <w:rPr>
          <w:b/>
        </w:rPr>
        <w:t>ADMINISTRATIVE/FISCAL MATTERS</w:t>
      </w:r>
    </w:p>
    <w:p w14:paraId="4B1DFBB0" w14:textId="24A075AF" w:rsidR="000D2742" w:rsidRPr="000460CC" w:rsidRDefault="00502C12" w:rsidP="00CF0E9F">
      <w:pPr>
        <w:pStyle w:val="ListParagraph"/>
        <w:numPr>
          <w:ilvl w:val="0"/>
          <w:numId w:val="3"/>
        </w:numPr>
        <w:spacing w:after="0"/>
        <w:rPr>
          <w:b/>
        </w:rPr>
      </w:pPr>
      <w:r w:rsidRPr="000460CC">
        <w:rPr>
          <w:b/>
        </w:rPr>
        <w:t>Consider Revised Plat and Development Agreement for Keg Creek Landing</w:t>
      </w:r>
    </w:p>
    <w:p w14:paraId="3ACF6E93" w14:textId="667D36F4" w:rsidR="00EF4EB9" w:rsidRPr="000460CC" w:rsidRDefault="000460CC" w:rsidP="000460CC">
      <w:pPr>
        <w:spacing w:after="0"/>
        <w:ind w:left="1080"/>
      </w:pPr>
      <w:r>
        <w:t>Community Development Director Dina Rimi informed Council that the revisions to the original agreement are an increase in “age-targeted” homes from 106 to 186, with their trail connecting to Horseshoe Bend and originally all homes backed up to greenspace and now 13 homes will back up to other homes.  The City would also like a guarantee from the developer that if there is any damage to the trail during cons</w:t>
      </w:r>
      <w:r w:rsidR="00680AFB">
        <w:t>truction, the developer will repair</w:t>
      </w:r>
      <w:r>
        <w:t xml:space="preserve"> at their cost.  Representing the developer, Richard Ferry stated he does not foresee any damage but has agreed that the developer will </w:t>
      </w:r>
      <w:r w:rsidR="004579EA">
        <w:t xml:space="preserve">pay all costs for any damage.  Councilman Grover asked if the total number of homes has changed and when they plan on starting.  Mr. Ferry stated the number of proposed homes has not changed and after submitting revisions on March </w:t>
      </w:r>
      <w:proofErr w:type="gramStart"/>
      <w:r w:rsidR="004579EA">
        <w:t>12th</w:t>
      </w:r>
      <w:proofErr w:type="gramEnd"/>
      <w:r w:rsidR="00680AFB">
        <w:t>, he</w:t>
      </w:r>
      <w:r w:rsidR="004579EA">
        <w:t xml:space="preserve"> anticipate</w:t>
      </w:r>
      <w:r w:rsidR="00680AFB">
        <w:t>s</w:t>
      </w:r>
      <w:r w:rsidR="004579EA">
        <w:t xml:space="preserve"> beginning in April.  Councilman Eichorst asked if additional amenities are planned with the increase in “age targeted” homes &amp; was told that additional space has been included for possible additions but nothing specific as of yet.  Mayor Fisher Made motion to approve the revised Plat for Keg Creek Landing as presented &amp; was 2</w:t>
      </w:r>
      <w:r w:rsidR="004579EA" w:rsidRPr="004579EA">
        <w:rPr>
          <w:vertAlign w:val="superscript"/>
        </w:rPr>
        <w:t>nd</w:t>
      </w:r>
      <w:r w:rsidR="004579EA">
        <w:t xml:space="preserve"> by Councilman Grover.</w:t>
      </w:r>
      <w:r w:rsidR="00563F18">
        <w:t xml:space="preserve">  Motion carried unanimously.</w:t>
      </w:r>
      <w:r w:rsidR="004579EA">
        <w:t xml:space="preserve"> </w:t>
      </w:r>
      <w:r>
        <w:t xml:space="preserve"> </w:t>
      </w:r>
    </w:p>
    <w:p w14:paraId="584D5B83" w14:textId="77777777" w:rsidR="00502C12" w:rsidRPr="00502C12" w:rsidRDefault="00502C12" w:rsidP="00502C12">
      <w:pPr>
        <w:spacing w:after="0"/>
        <w:ind w:left="720"/>
        <w:rPr>
          <w:b/>
        </w:rPr>
      </w:pPr>
    </w:p>
    <w:p w14:paraId="2ABCA2DB" w14:textId="504BB799" w:rsidR="000D2742" w:rsidRDefault="000D2742" w:rsidP="00EF4EB9">
      <w:pPr>
        <w:pStyle w:val="ListParagraph"/>
        <w:numPr>
          <w:ilvl w:val="0"/>
          <w:numId w:val="6"/>
        </w:numPr>
        <w:spacing w:after="0"/>
        <w:rPr>
          <w:b/>
        </w:rPr>
      </w:pPr>
      <w:r w:rsidRPr="000D2742">
        <w:rPr>
          <w:b/>
        </w:rPr>
        <w:t>UNFINISHED BUSINESS</w:t>
      </w:r>
      <w:r w:rsidR="000460CC">
        <w:rPr>
          <w:b/>
        </w:rPr>
        <w:t>-</w:t>
      </w:r>
      <w:r w:rsidR="00680AFB">
        <w:rPr>
          <w:b/>
        </w:rPr>
        <w:t>None</w:t>
      </w:r>
    </w:p>
    <w:p w14:paraId="03CF40ED" w14:textId="6D7A0DC0" w:rsidR="00680AFB" w:rsidRDefault="00680AFB" w:rsidP="00680AFB">
      <w:pPr>
        <w:spacing w:after="0"/>
        <w:rPr>
          <w:b/>
        </w:rPr>
      </w:pPr>
      <w:r>
        <w:rPr>
          <w:b/>
        </w:rPr>
        <w:lastRenderedPageBreak/>
        <w:t xml:space="preserve">MARCH 4, 2019 CITY COUNCIL MEETING </w:t>
      </w:r>
      <w:r>
        <w:rPr>
          <w:b/>
        </w:rPr>
        <w:tab/>
      </w:r>
      <w:r>
        <w:rPr>
          <w:b/>
        </w:rPr>
        <w:tab/>
      </w:r>
      <w:r>
        <w:rPr>
          <w:b/>
        </w:rPr>
        <w:tab/>
      </w:r>
      <w:r>
        <w:rPr>
          <w:b/>
        </w:rPr>
        <w:tab/>
      </w:r>
      <w:r>
        <w:rPr>
          <w:b/>
        </w:rPr>
        <w:tab/>
        <w:t>PAGE 2</w:t>
      </w:r>
    </w:p>
    <w:p w14:paraId="7E6E7FFF" w14:textId="77777777" w:rsidR="00680AFB" w:rsidRPr="00680AFB" w:rsidRDefault="00680AFB" w:rsidP="00680AFB">
      <w:pPr>
        <w:spacing w:after="0"/>
        <w:rPr>
          <w:b/>
        </w:rPr>
      </w:pPr>
    </w:p>
    <w:p w14:paraId="21C0857A" w14:textId="77777777" w:rsidR="000D2742" w:rsidRDefault="000D2742" w:rsidP="000D2742">
      <w:pPr>
        <w:pStyle w:val="ListParagraph"/>
      </w:pPr>
    </w:p>
    <w:p w14:paraId="71CD4B98" w14:textId="77777777" w:rsidR="000D2742" w:rsidRDefault="000D2742" w:rsidP="00EF4EB9">
      <w:pPr>
        <w:pStyle w:val="ListParagraph"/>
        <w:numPr>
          <w:ilvl w:val="0"/>
          <w:numId w:val="6"/>
        </w:numPr>
        <w:spacing w:after="0"/>
        <w:rPr>
          <w:b/>
        </w:rPr>
      </w:pPr>
      <w:r w:rsidRPr="000D2742">
        <w:rPr>
          <w:b/>
        </w:rPr>
        <w:t>NEW BUSINESS</w:t>
      </w:r>
    </w:p>
    <w:p w14:paraId="6BDA01D9" w14:textId="2EC9E841" w:rsidR="00502C12" w:rsidRPr="004579EA" w:rsidRDefault="00502C12" w:rsidP="00502C12">
      <w:pPr>
        <w:pStyle w:val="ListParagraph"/>
        <w:numPr>
          <w:ilvl w:val="0"/>
          <w:numId w:val="5"/>
        </w:numPr>
        <w:spacing w:after="0"/>
        <w:rPr>
          <w:b/>
        </w:rPr>
      </w:pPr>
      <w:r w:rsidRPr="004579EA">
        <w:rPr>
          <w:b/>
        </w:rPr>
        <w:t>Consider DDA Request to Host Dinner/</w:t>
      </w:r>
      <w:r w:rsidR="005F4176" w:rsidRPr="004579EA">
        <w:rPr>
          <w:b/>
        </w:rPr>
        <w:t>Orchestra Event on June 29, 2019</w:t>
      </w:r>
    </w:p>
    <w:p w14:paraId="12DFD75D" w14:textId="5D47B1F1" w:rsidR="004579EA" w:rsidRPr="004579EA" w:rsidRDefault="004579EA" w:rsidP="004579EA">
      <w:pPr>
        <w:spacing w:after="0"/>
        <w:ind w:left="1080"/>
      </w:pPr>
      <w:r>
        <w:t xml:space="preserve">Suzanne </w:t>
      </w:r>
      <w:proofErr w:type="spellStart"/>
      <w:r>
        <w:t>Helfman</w:t>
      </w:r>
      <w:proofErr w:type="spellEnd"/>
      <w:r>
        <w:t xml:space="preserve"> and Scott Tigchelaar of the DDA asked Council’s consideration </w:t>
      </w:r>
      <w:r w:rsidR="00563F18">
        <w:t>in approving their plans for a</w:t>
      </w:r>
      <w:r>
        <w:t xml:space="preserve"> dinner/orchestra event to be held on June </w:t>
      </w:r>
      <w:proofErr w:type="gramStart"/>
      <w:r w:rsidR="00680AFB">
        <w:t>29</w:t>
      </w:r>
      <w:r w:rsidR="00680AFB" w:rsidRPr="004579EA">
        <w:rPr>
          <w:vertAlign w:val="superscript"/>
        </w:rPr>
        <w:t>th</w:t>
      </w:r>
      <w:proofErr w:type="gramEnd"/>
      <w:r w:rsidR="00680AFB">
        <w:t xml:space="preserve">, which will be set up </w:t>
      </w:r>
      <w:r w:rsidR="00563F18">
        <w:t>similar to the Senoia Social</w:t>
      </w:r>
      <w:r>
        <w:t xml:space="preserve"> held a few years ago</w:t>
      </w:r>
      <w:r w:rsidR="00563F18">
        <w:t xml:space="preserve"> on the lower half</w:t>
      </w:r>
      <w:r>
        <w:t xml:space="preserve"> of Main Street.  Both City Manager Harold Simmons and Chief Edens are reviewing the event summary but see no problem thus far with the location and traffic.</w:t>
      </w:r>
      <w:r w:rsidR="00680AFB">
        <w:t xml:space="preserve">  Ms. </w:t>
      </w:r>
      <w:proofErr w:type="spellStart"/>
      <w:r w:rsidR="00680AFB">
        <w:t>Helfman</w:t>
      </w:r>
      <w:proofErr w:type="spellEnd"/>
      <w:r w:rsidR="00680AFB">
        <w:t xml:space="preserve"> does not have event specifics as of yet other than it will be a catered dinner w</w:t>
      </w:r>
      <w:r w:rsidR="00563F18">
        <w:t>ith street seating available at</w:t>
      </w:r>
      <w:r w:rsidR="00680AFB">
        <w:t xml:space="preserve"> a reduced price, adding that the DDA wanted to secure the date before advancing with detailed planning.  Councilman Eichorst asked if the event </w:t>
      </w:r>
      <w:proofErr w:type="gramStart"/>
      <w:r w:rsidR="00680AFB">
        <w:t>is tied</w:t>
      </w:r>
      <w:proofErr w:type="gramEnd"/>
      <w:r w:rsidR="00680AFB">
        <w:t xml:space="preserve"> to a charity &amp; was told that the orchestra donates a portion of their proceeds to Christian City.  Mayor Fisher asked if the area </w:t>
      </w:r>
      <w:proofErr w:type="gramStart"/>
      <w:r w:rsidR="00680AFB">
        <w:t>would be cordoned off</w:t>
      </w:r>
      <w:proofErr w:type="gramEnd"/>
      <w:r w:rsidR="00680AFB">
        <w:t xml:space="preserve"> for open containers &amp; was told yes.  Local business owner Brent Anderson offered his full support of the event.   Mayor Fisher then made motion to approve June 29, 2019 for the Dinner/Orchestra event sponsored by the DDA contingent upon all final plans </w:t>
      </w:r>
      <w:proofErr w:type="gramStart"/>
      <w:r w:rsidR="00680AFB">
        <w:t>be approved</w:t>
      </w:r>
      <w:proofErr w:type="gramEnd"/>
      <w:r w:rsidR="00680AFB">
        <w:t xml:space="preserve"> by the City.  Motion was 2</w:t>
      </w:r>
      <w:r w:rsidR="00680AFB" w:rsidRPr="00680AFB">
        <w:rPr>
          <w:vertAlign w:val="superscript"/>
        </w:rPr>
        <w:t>nd</w:t>
      </w:r>
      <w:r w:rsidR="00680AFB">
        <w:t xml:space="preserve"> by Councilman Grover and carried unanimously.</w:t>
      </w:r>
      <w:r>
        <w:t xml:space="preserve">  </w:t>
      </w:r>
    </w:p>
    <w:p w14:paraId="2585D6F2" w14:textId="77777777" w:rsidR="000D2742" w:rsidRPr="000D2742" w:rsidRDefault="000D2742" w:rsidP="000D2742">
      <w:pPr>
        <w:pStyle w:val="ListParagraph"/>
        <w:rPr>
          <w:b/>
        </w:rPr>
      </w:pPr>
    </w:p>
    <w:p w14:paraId="1A93D829" w14:textId="2BE35BBD" w:rsidR="000D2742" w:rsidRPr="000D2742" w:rsidRDefault="000D2742" w:rsidP="00EF4EB9">
      <w:pPr>
        <w:pStyle w:val="ListParagraph"/>
        <w:numPr>
          <w:ilvl w:val="0"/>
          <w:numId w:val="6"/>
        </w:numPr>
        <w:spacing w:after="0"/>
        <w:rPr>
          <w:b/>
        </w:rPr>
      </w:pPr>
      <w:r w:rsidRPr="000D2742">
        <w:rPr>
          <w:b/>
        </w:rPr>
        <w:t>APPEARANCES FROM THE FLOOR</w:t>
      </w:r>
      <w:r w:rsidR="000460CC">
        <w:rPr>
          <w:b/>
        </w:rPr>
        <w:t>-None</w:t>
      </w:r>
    </w:p>
    <w:p w14:paraId="34D852FE" w14:textId="77777777" w:rsidR="000D2742" w:rsidRPr="000D2742" w:rsidRDefault="000D2742" w:rsidP="000D2742">
      <w:pPr>
        <w:pStyle w:val="ListParagraph"/>
        <w:rPr>
          <w:b/>
        </w:rPr>
      </w:pPr>
    </w:p>
    <w:p w14:paraId="69F4B9A8" w14:textId="19D46137" w:rsidR="000D2742" w:rsidRPr="000D2742" w:rsidRDefault="000D2742" w:rsidP="00EF4EB9">
      <w:pPr>
        <w:pStyle w:val="ListParagraph"/>
        <w:numPr>
          <w:ilvl w:val="0"/>
          <w:numId w:val="6"/>
        </w:numPr>
        <w:spacing w:after="0"/>
        <w:rPr>
          <w:b/>
        </w:rPr>
      </w:pPr>
      <w:r w:rsidRPr="000D2742">
        <w:rPr>
          <w:b/>
        </w:rPr>
        <w:t>ANNOUNCEMENTS</w:t>
      </w:r>
      <w:r w:rsidR="000460CC">
        <w:rPr>
          <w:b/>
        </w:rPr>
        <w:t>-None</w:t>
      </w:r>
    </w:p>
    <w:p w14:paraId="6C8344A2" w14:textId="77777777" w:rsidR="000D2742" w:rsidRPr="000D2742" w:rsidRDefault="000D2742" w:rsidP="000D2742">
      <w:pPr>
        <w:pStyle w:val="ListParagraph"/>
        <w:rPr>
          <w:b/>
        </w:rPr>
      </w:pPr>
    </w:p>
    <w:p w14:paraId="02ECFC8E" w14:textId="03A22E16" w:rsidR="000D2742" w:rsidRDefault="000D2742" w:rsidP="00EF4EB9">
      <w:pPr>
        <w:pStyle w:val="ListParagraph"/>
        <w:numPr>
          <w:ilvl w:val="0"/>
          <w:numId w:val="6"/>
        </w:numPr>
        <w:spacing w:after="0"/>
        <w:rPr>
          <w:b/>
        </w:rPr>
      </w:pPr>
      <w:r w:rsidRPr="000D2742">
        <w:rPr>
          <w:b/>
        </w:rPr>
        <w:t>ADJOURN</w:t>
      </w:r>
    </w:p>
    <w:p w14:paraId="485A1383" w14:textId="78B10E07" w:rsidR="00680AFB" w:rsidRDefault="000460CC" w:rsidP="00563F18">
      <w:pPr>
        <w:spacing w:after="0"/>
        <w:ind w:left="720"/>
      </w:pPr>
      <w:r>
        <w:t>Mayor Fisher made motion to adjourn the March 4, 2019 City Council meeting &amp; was 2</w:t>
      </w:r>
      <w:r w:rsidRPr="000460CC">
        <w:rPr>
          <w:vertAlign w:val="superscript"/>
        </w:rPr>
        <w:t>nd</w:t>
      </w:r>
      <w:r>
        <w:t xml:space="preserve"> by Councilman Pearman.  Motion carried unanimously.</w:t>
      </w:r>
    </w:p>
    <w:p w14:paraId="3B742B4A" w14:textId="72AD7C63" w:rsidR="00601584" w:rsidRDefault="00601584" w:rsidP="00563F18">
      <w:pPr>
        <w:spacing w:after="0"/>
        <w:ind w:left="720"/>
      </w:pPr>
    </w:p>
    <w:p w14:paraId="0489DF40" w14:textId="4271E532" w:rsidR="00601584" w:rsidRDefault="00601584" w:rsidP="00563F18">
      <w:pPr>
        <w:spacing w:after="0"/>
        <w:ind w:left="720"/>
      </w:pPr>
      <w:r>
        <w:tab/>
      </w:r>
      <w:r>
        <w:tab/>
      </w:r>
      <w:r>
        <w:tab/>
      </w:r>
      <w:r>
        <w:tab/>
      </w:r>
      <w:r>
        <w:tab/>
      </w:r>
      <w:r>
        <w:tab/>
        <w:t>Respectfully submitted,</w:t>
      </w:r>
      <w:bookmarkStart w:id="0" w:name="_GoBack"/>
      <w:bookmarkEnd w:id="0"/>
    </w:p>
    <w:p w14:paraId="36FAA1BD" w14:textId="481B8F6D" w:rsidR="00563F18" w:rsidRDefault="00563F18" w:rsidP="00563F18">
      <w:pPr>
        <w:spacing w:after="0"/>
      </w:pPr>
    </w:p>
    <w:p w14:paraId="645A122D" w14:textId="6E78306C" w:rsidR="00563F18" w:rsidRDefault="00563F18" w:rsidP="00563F18">
      <w:pPr>
        <w:spacing w:after="0"/>
      </w:pPr>
    </w:p>
    <w:p w14:paraId="13E6848A" w14:textId="0D776BCA" w:rsidR="00563F18" w:rsidRDefault="00563F18" w:rsidP="00563F18">
      <w:pPr>
        <w:spacing w:after="0"/>
      </w:pPr>
    </w:p>
    <w:p w14:paraId="396EED10" w14:textId="6F895FFE" w:rsidR="00563F18" w:rsidRDefault="00563F18" w:rsidP="00563F18">
      <w:pPr>
        <w:spacing w:after="0"/>
      </w:pPr>
    </w:p>
    <w:p w14:paraId="043483AB" w14:textId="0BA74502" w:rsidR="00563F18" w:rsidRDefault="00563F18" w:rsidP="00563F18">
      <w:pPr>
        <w:spacing w:after="0"/>
      </w:pPr>
      <w:r>
        <w:t>____________________________________</w:t>
      </w:r>
      <w:r>
        <w:tab/>
      </w:r>
      <w:r>
        <w:tab/>
        <w:t>___________________________________</w:t>
      </w:r>
    </w:p>
    <w:p w14:paraId="2B0F274F" w14:textId="3C83E14D" w:rsidR="00563F18" w:rsidRPr="00563F18" w:rsidRDefault="00563F18" w:rsidP="00563F18">
      <w:pPr>
        <w:spacing w:after="0"/>
      </w:pPr>
      <w:r>
        <w:t>Jeffrey B. Fisher, Mayor</w:t>
      </w:r>
      <w:r>
        <w:tab/>
      </w:r>
      <w:r>
        <w:tab/>
      </w:r>
      <w:r>
        <w:tab/>
      </w:r>
      <w:r>
        <w:tab/>
      </w:r>
      <w:r>
        <w:tab/>
        <w:t>Debra J. Volk, City Clerk</w:t>
      </w:r>
    </w:p>
    <w:p w14:paraId="58A1973F" w14:textId="77777777" w:rsidR="005F0425" w:rsidRPr="005F0425" w:rsidRDefault="005F0425" w:rsidP="005F0425">
      <w:pPr>
        <w:pStyle w:val="ListParagraph"/>
        <w:rPr>
          <w:b/>
        </w:rPr>
      </w:pPr>
    </w:p>
    <w:p w14:paraId="4A34268D" w14:textId="77777777" w:rsidR="005F0425" w:rsidRPr="005F0425" w:rsidRDefault="005F0425" w:rsidP="005F0425">
      <w:pPr>
        <w:pStyle w:val="ListParagraph"/>
        <w:spacing w:after="0"/>
        <w:rPr>
          <w:sz w:val="16"/>
          <w:szCs w:val="16"/>
        </w:rPr>
      </w:pPr>
    </w:p>
    <w:p w14:paraId="4DB7D7D2" w14:textId="77777777" w:rsidR="000D2742" w:rsidRDefault="000D2742" w:rsidP="000D2742">
      <w:pPr>
        <w:pStyle w:val="ListParagraph"/>
        <w:spacing w:after="0"/>
      </w:pPr>
    </w:p>
    <w:p w14:paraId="20DF8302" w14:textId="77777777" w:rsidR="000D2742" w:rsidRDefault="000D2742" w:rsidP="000D2742">
      <w:pPr>
        <w:pStyle w:val="ListParagraph"/>
        <w:spacing w:after="0"/>
      </w:pPr>
    </w:p>
    <w:p w14:paraId="39B1B6E6" w14:textId="77777777" w:rsidR="000D2742" w:rsidRPr="000D2742" w:rsidRDefault="000D2742" w:rsidP="000D2742">
      <w:pPr>
        <w:pStyle w:val="ListParagraph"/>
        <w:spacing w:after="0"/>
        <w:ind w:left="6480" w:firstLine="720"/>
        <w:rPr>
          <w:sz w:val="16"/>
          <w:szCs w:val="16"/>
        </w:rPr>
      </w:pPr>
    </w:p>
    <w:sectPr w:rsidR="000D2742" w:rsidRPr="000D2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ADD"/>
    <w:multiLevelType w:val="hybridMultilevel"/>
    <w:tmpl w:val="7FEE57BE"/>
    <w:lvl w:ilvl="0" w:tplc="4838EC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67E54"/>
    <w:multiLevelType w:val="hybridMultilevel"/>
    <w:tmpl w:val="5F48B320"/>
    <w:lvl w:ilvl="0" w:tplc="A8704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61A1"/>
    <w:multiLevelType w:val="hybridMultilevel"/>
    <w:tmpl w:val="F5182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A584E"/>
    <w:multiLevelType w:val="hybridMultilevel"/>
    <w:tmpl w:val="D98A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65B05"/>
    <w:multiLevelType w:val="hybridMultilevel"/>
    <w:tmpl w:val="3EF8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F3EA9"/>
    <w:multiLevelType w:val="hybridMultilevel"/>
    <w:tmpl w:val="9ECA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B66260"/>
    <w:multiLevelType w:val="hybridMultilevel"/>
    <w:tmpl w:val="94783398"/>
    <w:lvl w:ilvl="0" w:tplc="4EE637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42"/>
    <w:rsid w:val="000460CC"/>
    <w:rsid w:val="000D2742"/>
    <w:rsid w:val="00382710"/>
    <w:rsid w:val="003921B8"/>
    <w:rsid w:val="00447F19"/>
    <w:rsid w:val="004579EA"/>
    <w:rsid w:val="00502C12"/>
    <w:rsid w:val="00563F18"/>
    <w:rsid w:val="005762E3"/>
    <w:rsid w:val="005F0425"/>
    <w:rsid w:val="005F4176"/>
    <w:rsid w:val="00601584"/>
    <w:rsid w:val="00680AFB"/>
    <w:rsid w:val="007B676C"/>
    <w:rsid w:val="008B394B"/>
    <w:rsid w:val="008E2172"/>
    <w:rsid w:val="009F1491"/>
    <w:rsid w:val="00EF4EB9"/>
    <w:rsid w:val="00FC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E94E"/>
  <w15:chartTrackingRefBased/>
  <w15:docId w15:val="{4D04539E-6C31-4728-B9FE-0FB95ACC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742"/>
    <w:pPr>
      <w:ind w:left="720"/>
      <w:contextualSpacing/>
    </w:pPr>
  </w:style>
  <w:style w:type="paragraph" w:styleId="BalloonText">
    <w:name w:val="Balloon Text"/>
    <w:basedOn w:val="Normal"/>
    <w:link w:val="BalloonTextChar"/>
    <w:uiPriority w:val="99"/>
    <w:semiHidden/>
    <w:unhideWhenUsed/>
    <w:rsid w:val="00FC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Debby Volk</cp:lastModifiedBy>
  <cp:revision>3</cp:revision>
  <cp:lastPrinted>2019-03-18T12:29:00Z</cp:lastPrinted>
  <dcterms:created xsi:type="dcterms:W3CDTF">2019-03-18T12:32:00Z</dcterms:created>
  <dcterms:modified xsi:type="dcterms:W3CDTF">2019-03-18T12:32:00Z</dcterms:modified>
</cp:coreProperties>
</file>