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42" w:rsidRPr="000D2742" w:rsidRDefault="009D386B" w:rsidP="000D2742">
      <w:pPr>
        <w:spacing w:after="0"/>
        <w:jc w:val="center"/>
        <w:rPr>
          <w:b/>
        </w:rPr>
      </w:pPr>
      <w:r>
        <w:rPr>
          <w:b/>
        </w:rPr>
        <w:t>MARCH 18</w:t>
      </w:r>
      <w:r w:rsidR="000D2742" w:rsidRPr="000D2742">
        <w:rPr>
          <w:b/>
        </w:rPr>
        <w:t>, 2019</w:t>
      </w:r>
    </w:p>
    <w:p w:rsidR="000D2742" w:rsidRPr="000D2742" w:rsidRDefault="000D2742" w:rsidP="000D2742">
      <w:pPr>
        <w:spacing w:after="0"/>
        <w:jc w:val="center"/>
        <w:rPr>
          <w:b/>
        </w:rPr>
      </w:pPr>
      <w:r w:rsidRPr="000D2742">
        <w:rPr>
          <w:b/>
        </w:rPr>
        <w:t>CITY OF SENOIA</w:t>
      </w:r>
    </w:p>
    <w:p w:rsidR="000D2742" w:rsidRPr="000D2742" w:rsidRDefault="000D2742" w:rsidP="000D2742">
      <w:pPr>
        <w:spacing w:after="0"/>
        <w:jc w:val="center"/>
        <w:rPr>
          <w:b/>
        </w:rPr>
      </w:pPr>
      <w:r w:rsidRPr="000D2742">
        <w:rPr>
          <w:b/>
        </w:rPr>
        <w:t>MEETING OF MAYOR AND COUNCIL</w:t>
      </w:r>
    </w:p>
    <w:p w:rsidR="000D2742" w:rsidRPr="000D2742" w:rsidRDefault="000D2742" w:rsidP="000D2742">
      <w:pPr>
        <w:spacing w:after="0"/>
        <w:jc w:val="center"/>
        <w:rPr>
          <w:b/>
        </w:rPr>
      </w:pPr>
      <w:r w:rsidRPr="000D2742">
        <w:rPr>
          <w:b/>
        </w:rPr>
        <w:t>505 HOWARD ROAD</w:t>
      </w:r>
    </w:p>
    <w:p w:rsidR="000D2742" w:rsidRDefault="000D2742" w:rsidP="000D2742">
      <w:pPr>
        <w:spacing w:after="0"/>
        <w:jc w:val="center"/>
        <w:rPr>
          <w:b/>
        </w:rPr>
      </w:pPr>
      <w:r w:rsidRPr="000D2742">
        <w:rPr>
          <w:b/>
        </w:rPr>
        <w:t>7:00 PM</w:t>
      </w:r>
    </w:p>
    <w:p w:rsidR="00464247" w:rsidRDefault="00464247" w:rsidP="000D2742">
      <w:pPr>
        <w:spacing w:after="0"/>
        <w:jc w:val="center"/>
        <w:rPr>
          <w:b/>
        </w:rPr>
      </w:pPr>
    </w:p>
    <w:p w:rsidR="009C1900" w:rsidRDefault="00464247" w:rsidP="00464247">
      <w:pPr>
        <w:spacing w:after="0"/>
        <w:rPr>
          <w:b/>
        </w:rPr>
      </w:pPr>
      <w:r>
        <w:rPr>
          <w:b/>
        </w:rPr>
        <w:t>VISITORS:</w:t>
      </w:r>
      <w:r w:rsidR="009C1900">
        <w:rPr>
          <w:b/>
        </w:rPr>
        <w:t xml:space="preserve">  Elmer &amp; Dorinda Hilbun, Scott Tigchelaar, Suzanne Helfman, John Thompson, Chester Cannady, Bill Tyre, John &amp; Janet Wood, Dale Reeder, Doug Kolbenschlag, Scott Moore, Suzanne Pengall</w:t>
      </w:r>
      <w:r w:rsidR="00881375">
        <w:rPr>
          <w:b/>
        </w:rPr>
        <w:t>y, Sarah Campbell, Anthony Chari</w:t>
      </w:r>
      <w:r w:rsidR="009C1900">
        <w:rPr>
          <w:b/>
        </w:rPr>
        <w:t>f and Curtis Hindman</w:t>
      </w:r>
    </w:p>
    <w:p w:rsidR="009C1900" w:rsidRDefault="009C1900" w:rsidP="00464247">
      <w:pPr>
        <w:spacing w:after="0"/>
        <w:rPr>
          <w:b/>
        </w:rPr>
      </w:pPr>
    </w:p>
    <w:p w:rsidR="00464247" w:rsidRPr="000D2742" w:rsidRDefault="009C1900" w:rsidP="00464247">
      <w:pPr>
        <w:spacing w:after="0"/>
        <w:rPr>
          <w:b/>
        </w:rPr>
      </w:pPr>
      <w:r>
        <w:rPr>
          <w:b/>
        </w:rPr>
        <w:t>FULL COUNCIL PRESENT</w:t>
      </w:r>
      <w:r w:rsidR="00464247">
        <w:rPr>
          <w:b/>
        </w:rPr>
        <w:t xml:space="preserve"> </w:t>
      </w:r>
    </w:p>
    <w:p w:rsidR="000D2742" w:rsidRPr="000D2742" w:rsidRDefault="000D2742" w:rsidP="000D2742">
      <w:pPr>
        <w:spacing w:after="0"/>
        <w:jc w:val="center"/>
        <w:rPr>
          <w:b/>
        </w:rPr>
      </w:pPr>
    </w:p>
    <w:p w:rsidR="000D2742" w:rsidRPr="009C1900" w:rsidRDefault="000D2742" w:rsidP="009C1900">
      <w:pPr>
        <w:pStyle w:val="ListParagraph"/>
        <w:numPr>
          <w:ilvl w:val="0"/>
          <w:numId w:val="10"/>
        </w:numPr>
        <w:spacing w:after="0"/>
        <w:rPr>
          <w:b/>
        </w:rPr>
      </w:pPr>
      <w:r w:rsidRPr="009C1900">
        <w:rPr>
          <w:b/>
        </w:rPr>
        <w:t>WELCOME VISITORS/CALL TO ORDER</w:t>
      </w:r>
    </w:p>
    <w:p w:rsidR="001954DA" w:rsidRDefault="001954DA" w:rsidP="001954DA">
      <w:pPr>
        <w:spacing w:after="0"/>
        <w:ind w:left="720"/>
      </w:pPr>
      <w:r w:rsidRPr="0017132B">
        <w:t>Mayor Fisher welcomed those in attendance and all stood for the Pledge of Allegiance.  Mayor Fisher then declared this to be an open meeting duty convened under the Open Meetings Law after receiving confirmation from the City Clerk that all legal requirements have been met</w:t>
      </w:r>
      <w:r>
        <w:t>.</w:t>
      </w:r>
    </w:p>
    <w:p w:rsidR="009D386B" w:rsidRDefault="009D386B" w:rsidP="001954DA">
      <w:pPr>
        <w:spacing w:after="0"/>
        <w:ind w:left="720"/>
      </w:pPr>
    </w:p>
    <w:p w:rsidR="009D386B" w:rsidRDefault="00DD2F53" w:rsidP="009C1900">
      <w:pPr>
        <w:pStyle w:val="ListParagraph"/>
        <w:numPr>
          <w:ilvl w:val="0"/>
          <w:numId w:val="10"/>
        </w:numPr>
        <w:spacing w:after="0"/>
        <w:rPr>
          <w:b/>
        </w:rPr>
      </w:pPr>
      <w:r>
        <w:rPr>
          <w:b/>
        </w:rPr>
        <w:t>PUBLIC HEARING-Variance Reque</w:t>
      </w:r>
      <w:r w:rsidR="009D386B">
        <w:rPr>
          <w:b/>
        </w:rPr>
        <w:t>st-Reduction in Setbacks @ 49 Standing Rock Road</w:t>
      </w:r>
    </w:p>
    <w:p w:rsidR="009D386B" w:rsidRPr="004C64D0" w:rsidRDefault="009D386B" w:rsidP="009D386B">
      <w:pPr>
        <w:pStyle w:val="ListParagraph"/>
        <w:numPr>
          <w:ilvl w:val="0"/>
          <w:numId w:val="5"/>
        </w:numPr>
        <w:spacing w:after="0"/>
        <w:rPr>
          <w:b/>
        </w:rPr>
      </w:pPr>
      <w:r w:rsidRPr="004C64D0">
        <w:rPr>
          <w:b/>
        </w:rPr>
        <w:t>Comments from Applicant</w:t>
      </w:r>
    </w:p>
    <w:p w:rsidR="00881375" w:rsidRPr="009D386B" w:rsidRDefault="00881375" w:rsidP="00881375">
      <w:pPr>
        <w:spacing w:after="0"/>
        <w:ind w:left="720"/>
      </w:pPr>
      <w:r w:rsidRPr="009B3AEF">
        <w:rPr>
          <w:b/>
        </w:rPr>
        <w:t>Anthony Charif of 49 Standing Rock Road</w:t>
      </w:r>
      <w:r>
        <w:t xml:space="preserve"> is asking C</w:t>
      </w:r>
      <w:r w:rsidR="004C64D0">
        <w:t>ouncil to approve his variance request f</w:t>
      </w:r>
      <w:r>
        <w:t xml:space="preserve">or </w:t>
      </w:r>
      <w:r w:rsidR="004C64D0">
        <w:t>a rear setback of 25 feet to construct a detached garage.</w:t>
      </w:r>
      <w:r w:rsidR="00E65B5D">
        <w:t xml:space="preserve">  Landscape &amp; a fence is planned.</w:t>
      </w:r>
    </w:p>
    <w:p w:rsidR="009D386B" w:rsidRPr="00E65B5D" w:rsidRDefault="009D386B" w:rsidP="009D386B">
      <w:pPr>
        <w:pStyle w:val="ListParagraph"/>
        <w:numPr>
          <w:ilvl w:val="0"/>
          <w:numId w:val="5"/>
        </w:numPr>
        <w:spacing w:after="0"/>
        <w:rPr>
          <w:b/>
        </w:rPr>
      </w:pPr>
      <w:r w:rsidRPr="00E65B5D">
        <w:rPr>
          <w:b/>
        </w:rPr>
        <w:t>Comments from Staff</w:t>
      </w:r>
    </w:p>
    <w:p w:rsidR="00E65B5D" w:rsidRPr="009D386B" w:rsidRDefault="00E65B5D" w:rsidP="00E65B5D">
      <w:pPr>
        <w:spacing w:after="0"/>
        <w:ind w:left="720"/>
      </w:pPr>
      <w:r>
        <w:t>Mr. Simmons stated that the lot is located on the northern frontage of Standing Rock Road and is a very odd shape being 85 ft. on the eastern side property line and extends to 208 ft. on the western side.  No variance has been requested for the front.</w:t>
      </w:r>
    </w:p>
    <w:p w:rsidR="009D386B" w:rsidRPr="00E65B5D" w:rsidRDefault="009D386B" w:rsidP="009D386B">
      <w:pPr>
        <w:pStyle w:val="ListParagraph"/>
        <w:numPr>
          <w:ilvl w:val="0"/>
          <w:numId w:val="5"/>
        </w:numPr>
        <w:spacing w:after="0"/>
        <w:rPr>
          <w:b/>
        </w:rPr>
      </w:pPr>
      <w:r w:rsidRPr="00E65B5D">
        <w:rPr>
          <w:b/>
        </w:rPr>
        <w:t>Comments from Public</w:t>
      </w:r>
      <w:r w:rsidR="00E65B5D" w:rsidRPr="00E65B5D">
        <w:rPr>
          <w:b/>
        </w:rPr>
        <w:t>-None</w:t>
      </w:r>
    </w:p>
    <w:p w:rsidR="009D386B" w:rsidRPr="00E65B5D" w:rsidRDefault="009D386B" w:rsidP="009D386B">
      <w:pPr>
        <w:pStyle w:val="ListParagraph"/>
        <w:numPr>
          <w:ilvl w:val="0"/>
          <w:numId w:val="5"/>
        </w:numPr>
        <w:spacing w:after="0"/>
        <w:rPr>
          <w:b/>
        </w:rPr>
      </w:pPr>
      <w:r w:rsidRPr="00E65B5D">
        <w:rPr>
          <w:b/>
        </w:rPr>
        <w:t>Council Comment and Action</w:t>
      </w:r>
    </w:p>
    <w:p w:rsidR="00E65B5D" w:rsidRPr="009D386B" w:rsidRDefault="00E65B5D" w:rsidP="00E65B5D">
      <w:pPr>
        <w:spacing w:after="0"/>
        <w:ind w:left="720"/>
      </w:pPr>
      <w:r>
        <w:t>Councilman Eichorst’s opinion is this configuration will works well with shrubs and fencing.  Mayor Fisher made motion to approve the variance request for a rear setback of 25 feet &amp; was 2</w:t>
      </w:r>
      <w:r w:rsidRPr="00E65B5D">
        <w:rPr>
          <w:vertAlign w:val="superscript"/>
        </w:rPr>
        <w:t>nd</w:t>
      </w:r>
      <w:r>
        <w:t xml:space="preserve"> by Councilman Grover.  Motion carried unanimously.</w:t>
      </w:r>
    </w:p>
    <w:p w:rsidR="009D386B" w:rsidRDefault="009D386B" w:rsidP="009D386B">
      <w:pPr>
        <w:spacing w:after="0"/>
        <w:rPr>
          <w:b/>
        </w:rPr>
      </w:pPr>
    </w:p>
    <w:p w:rsidR="009D386B" w:rsidRDefault="009D386B" w:rsidP="009C1900">
      <w:pPr>
        <w:pStyle w:val="ListParagraph"/>
        <w:numPr>
          <w:ilvl w:val="0"/>
          <w:numId w:val="10"/>
        </w:numPr>
        <w:spacing w:after="0"/>
        <w:rPr>
          <w:b/>
        </w:rPr>
      </w:pPr>
      <w:r>
        <w:rPr>
          <w:b/>
        </w:rPr>
        <w:t>PUBLIC HEARING-Request to Rezone 110 Main St. from R-40 to GC</w:t>
      </w:r>
    </w:p>
    <w:p w:rsidR="009D386B" w:rsidRPr="008F2E97" w:rsidRDefault="009D386B" w:rsidP="009D386B">
      <w:pPr>
        <w:pStyle w:val="ListParagraph"/>
        <w:numPr>
          <w:ilvl w:val="0"/>
          <w:numId w:val="6"/>
        </w:numPr>
        <w:spacing w:after="0"/>
        <w:rPr>
          <w:b/>
        </w:rPr>
      </w:pPr>
      <w:r w:rsidRPr="008F2E97">
        <w:rPr>
          <w:b/>
        </w:rPr>
        <w:t>Comments from Applicant</w:t>
      </w:r>
    </w:p>
    <w:p w:rsidR="00E65B5D" w:rsidRPr="009D386B" w:rsidRDefault="00E65B5D" w:rsidP="00E65B5D">
      <w:pPr>
        <w:spacing w:after="0"/>
        <w:ind w:left="720"/>
      </w:pPr>
      <w:r w:rsidRPr="009B3AEF">
        <w:rPr>
          <w:b/>
        </w:rPr>
        <w:t>Scott Tigchelaar</w:t>
      </w:r>
      <w:r>
        <w:t xml:space="preserve"> informed all that the property at 110 Main St. was purchased in 2006</w:t>
      </w:r>
      <w:r w:rsidR="008F2E97">
        <w:t xml:space="preserve">-2007 to accommodate infill in the downtown area and is requesting Council’s approval to rezone the property from R-40 to GC.   </w:t>
      </w:r>
    </w:p>
    <w:p w:rsidR="009D386B" w:rsidRPr="009B3AEF" w:rsidRDefault="009D386B" w:rsidP="009D386B">
      <w:pPr>
        <w:pStyle w:val="ListParagraph"/>
        <w:numPr>
          <w:ilvl w:val="0"/>
          <w:numId w:val="6"/>
        </w:numPr>
        <w:spacing w:after="0"/>
        <w:rPr>
          <w:b/>
        </w:rPr>
      </w:pPr>
      <w:r w:rsidRPr="009B3AEF">
        <w:rPr>
          <w:b/>
        </w:rPr>
        <w:t>Comments from Staff</w:t>
      </w:r>
    </w:p>
    <w:p w:rsidR="008F2E97" w:rsidRPr="009D386B" w:rsidRDefault="008F2E97" w:rsidP="008F2E97">
      <w:pPr>
        <w:spacing w:after="0"/>
        <w:ind w:left="720"/>
      </w:pPr>
      <w:r>
        <w:t>Mr. Simmons stated that the Planning Commission has recommended approval of the rezoning</w:t>
      </w:r>
      <w:r w:rsidR="009B3AEF">
        <w:t xml:space="preserve"> request.  The property is currently listed</w:t>
      </w:r>
      <w:r w:rsidR="00127650">
        <w:t xml:space="preserve"> as O/I (office institutional) on the Future Land Use M</w:t>
      </w:r>
      <w:r w:rsidR="009B3AEF">
        <w:t>ap and the application is to rezone the property for developing a parking lot on the site.</w:t>
      </w:r>
    </w:p>
    <w:p w:rsidR="009D386B" w:rsidRPr="009B3AEF" w:rsidRDefault="009D386B" w:rsidP="009D386B">
      <w:pPr>
        <w:pStyle w:val="ListParagraph"/>
        <w:numPr>
          <w:ilvl w:val="0"/>
          <w:numId w:val="6"/>
        </w:numPr>
        <w:spacing w:after="0"/>
        <w:rPr>
          <w:b/>
        </w:rPr>
      </w:pPr>
      <w:r w:rsidRPr="009B3AEF">
        <w:rPr>
          <w:b/>
        </w:rPr>
        <w:t>Comments from Public</w:t>
      </w:r>
      <w:r w:rsidR="009B3AEF" w:rsidRPr="009B3AEF">
        <w:rPr>
          <w:b/>
        </w:rPr>
        <w:t>-None</w:t>
      </w:r>
    </w:p>
    <w:p w:rsidR="009D386B" w:rsidRPr="009B3AEF" w:rsidRDefault="009D386B" w:rsidP="009D386B">
      <w:pPr>
        <w:pStyle w:val="ListParagraph"/>
        <w:numPr>
          <w:ilvl w:val="0"/>
          <w:numId w:val="6"/>
        </w:numPr>
        <w:spacing w:after="0"/>
        <w:rPr>
          <w:b/>
        </w:rPr>
      </w:pPr>
      <w:r w:rsidRPr="009B3AEF">
        <w:rPr>
          <w:b/>
        </w:rPr>
        <w:t>Council Comment and Action</w:t>
      </w:r>
    </w:p>
    <w:p w:rsidR="009B3AEF" w:rsidRDefault="009B3AEF" w:rsidP="009B3AEF">
      <w:pPr>
        <w:spacing w:after="0"/>
        <w:ind w:left="720"/>
      </w:pPr>
      <w:r>
        <w:t>Mayor Fisher made motion to approve the request to rezone 110 Main Street from R-40 to GC.  Motion was 2</w:t>
      </w:r>
      <w:r w:rsidRPr="009B3AEF">
        <w:rPr>
          <w:vertAlign w:val="superscript"/>
        </w:rPr>
        <w:t>nd</w:t>
      </w:r>
      <w:r>
        <w:t xml:space="preserve"> by Councilman Grover and carried unanimously.</w:t>
      </w:r>
    </w:p>
    <w:p w:rsidR="00624591" w:rsidRDefault="00624591" w:rsidP="00624591">
      <w:pPr>
        <w:spacing w:after="0"/>
        <w:rPr>
          <w:b/>
        </w:rPr>
      </w:pPr>
      <w:r>
        <w:rPr>
          <w:b/>
        </w:rPr>
        <w:lastRenderedPageBreak/>
        <w:t xml:space="preserve">MARCH 18, 2019 CITY COUNCIL MEETING </w:t>
      </w:r>
      <w:r>
        <w:rPr>
          <w:b/>
        </w:rPr>
        <w:tab/>
      </w:r>
      <w:r>
        <w:rPr>
          <w:b/>
        </w:rPr>
        <w:tab/>
      </w:r>
      <w:r>
        <w:rPr>
          <w:b/>
        </w:rPr>
        <w:tab/>
      </w:r>
      <w:r>
        <w:rPr>
          <w:b/>
        </w:rPr>
        <w:tab/>
      </w:r>
      <w:r>
        <w:rPr>
          <w:b/>
        </w:rPr>
        <w:tab/>
      </w:r>
      <w:r>
        <w:rPr>
          <w:b/>
        </w:rPr>
        <w:tab/>
      </w:r>
      <w:r>
        <w:rPr>
          <w:b/>
        </w:rPr>
        <w:tab/>
        <w:t>PAGE 2</w:t>
      </w:r>
    </w:p>
    <w:p w:rsidR="00624591" w:rsidRPr="00624591" w:rsidRDefault="00624591" w:rsidP="00624591">
      <w:pPr>
        <w:spacing w:after="0"/>
        <w:rPr>
          <w:b/>
        </w:rPr>
      </w:pPr>
    </w:p>
    <w:p w:rsidR="009D386B" w:rsidRDefault="009D386B" w:rsidP="009D386B">
      <w:pPr>
        <w:spacing w:after="0"/>
        <w:rPr>
          <w:b/>
        </w:rPr>
      </w:pPr>
    </w:p>
    <w:p w:rsidR="009D386B" w:rsidRDefault="009D386B" w:rsidP="009C1900">
      <w:pPr>
        <w:pStyle w:val="ListParagraph"/>
        <w:numPr>
          <w:ilvl w:val="0"/>
          <w:numId w:val="10"/>
        </w:numPr>
        <w:spacing w:after="0"/>
        <w:rPr>
          <w:b/>
        </w:rPr>
      </w:pPr>
      <w:r>
        <w:rPr>
          <w:b/>
        </w:rPr>
        <w:t>PUBLIC HEARING-Text Amendment-Development Standards for RH Guidelines</w:t>
      </w:r>
    </w:p>
    <w:p w:rsidR="009D386B" w:rsidRPr="00165B2D" w:rsidRDefault="009D386B" w:rsidP="009D386B">
      <w:pPr>
        <w:pStyle w:val="ListParagraph"/>
        <w:numPr>
          <w:ilvl w:val="0"/>
          <w:numId w:val="7"/>
        </w:numPr>
        <w:spacing w:after="0"/>
        <w:rPr>
          <w:b/>
        </w:rPr>
      </w:pPr>
      <w:r w:rsidRPr="00165B2D">
        <w:rPr>
          <w:b/>
        </w:rPr>
        <w:t>Comments from Staff</w:t>
      </w:r>
    </w:p>
    <w:p w:rsidR="009B3AEF" w:rsidRPr="009D386B" w:rsidRDefault="009B3AEF" w:rsidP="009B3AEF">
      <w:pPr>
        <w:spacing w:after="0"/>
        <w:ind w:left="720"/>
      </w:pPr>
      <w:r>
        <w:t>Currently the City’s zoning ordinance does not have a minimum acreage for the RH (residential historic) zoning category and the staff is recommending</w:t>
      </w:r>
      <w:r w:rsidR="00165B2D">
        <w:t xml:space="preserve"> that the minimum acreage for these properties with</w:t>
      </w:r>
      <w:r w:rsidR="00842A67">
        <w:t>in this zoning category be changed to .06 acreage.  Planning Commission has recommended approval of this action.</w:t>
      </w:r>
      <w:r w:rsidR="00165B2D">
        <w:t xml:space="preserve"> </w:t>
      </w:r>
    </w:p>
    <w:p w:rsidR="009D386B" w:rsidRPr="00842A67" w:rsidRDefault="009D386B" w:rsidP="009D386B">
      <w:pPr>
        <w:pStyle w:val="ListParagraph"/>
        <w:numPr>
          <w:ilvl w:val="0"/>
          <w:numId w:val="7"/>
        </w:numPr>
        <w:spacing w:after="0"/>
        <w:rPr>
          <w:b/>
        </w:rPr>
      </w:pPr>
      <w:r w:rsidRPr="00842A67">
        <w:rPr>
          <w:b/>
        </w:rPr>
        <w:t>Comments from Public</w:t>
      </w:r>
    </w:p>
    <w:p w:rsidR="00842A67" w:rsidRPr="009D386B" w:rsidRDefault="00842A67" w:rsidP="00842A67">
      <w:pPr>
        <w:spacing w:after="0"/>
        <w:ind w:left="720"/>
      </w:pPr>
      <w:r>
        <w:t xml:space="preserve">Referring to Table 6.1, </w:t>
      </w:r>
      <w:r w:rsidRPr="001A3C57">
        <w:rPr>
          <w:b/>
        </w:rPr>
        <w:t>Bill Tyre of 10 Standing Rock Road</w:t>
      </w:r>
      <w:r>
        <w:t xml:space="preserve"> asked </w:t>
      </w:r>
      <w:r w:rsidR="00127650">
        <w:t xml:space="preserve">if </w:t>
      </w:r>
      <w:r>
        <w:t xml:space="preserve">a lot that is 80 ft. wide facing Pylant Street </w:t>
      </w:r>
      <w:r w:rsidR="00127650">
        <w:t xml:space="preserve">would apply </w:t>
      </w:r>
      <w:r>
        <w:t>and was told by the City Attorney that the 80 ft. reference is to the setback.</w:t>
      </w:r>
      <w:r w:rsidR="0097797B">
        <w:t xml:space="preserve">  Mr. Tyre continued that he currently has a lot that is 309 ft.</w:t>
      </w:r>
      <w:r w:rsidR="001A3C57">
        <w:t>,</w:t>
      </w:r>
      <w:r w:rsidR="0097797B">
        <w:t xml:space="preserve"> with 60 ft. on the Turin Street side, adding that one would be “hard pressed” to find a lot that </w:t>
      </w:r>
      <w:r w:rsidR="001A3C57">
        <w:t xml:space="preserve">is </w:t>
      </w:r>
      <w:r w:rsidR="0097797B">
        <w:t xml:space="preserve">deep or that narrow.  Mayor Fisher responded it all depends on the shape of the lot.  Mayor Fisher then stated that a number of years ago the City had a difficult time with the smaller lots and the RH District was created to include changes to the square footage requirements.  Mayor Fisher feels the purpose of the district has served well and </w:t>
      </w:r>
      <w:r w:rsidR="001A3C57">
        <w:t xml:space="preserve">we </w:t>
      </w:r>
      <w:r w:rsidR="0097797B">
        <w:t>are currently looking at the areas</w:t>
      </w:r>
      <w:r w:rsidR="001A3C57">
        <w:t xml:space="preserve"> in the RH District</w:t>
      </w:r>
      <w:r w:rsidR="0097797B">
        <w:t xml:space="preserve"> where .06 applies in the best manner to serve the City. </w:t>
      </w:r>
    </w:p>
    <w:p w:rsidR="009D386B" w:rsidRPr="00127650" w:rsidRDefault="009D386B" w:rsidP="009D386B">
      <w:pPr>
        <w:pStyle w:val="ListParagraph"/>
        <w:numPr>
          <w:ilvl w:val="0"/>
          <w:numId w:val="7"/>
        </w:numPr>
        <w:spacing w:after="0"/>
        <w:rPr>
          <w:b/>
        </w:rPr>
      </w:pPr>
      <w:r w:rsidRPr="00127650">
        <w:rPr>
          <w:b/>
        </w:rPr>
        <w:t>Council Comment and Action</w:t>
      </w:r>
    </w:p>
    <w:p w:rsidR="0097797B" w:rsidRPr="009D386B" w:rsidRDefault="00127650" w:rsidP="0097797B">
      <w:pPr>
        <w:spacing w:after="0"/>
        <w:ind w:left="720"/>
      </w:pPr>
      <w:r>
        <w:t xml:space="preserve">For clarification, </w:t>
      </w:r>
      <w:r w:rsidR="0097797B">
        <w:t>Councilman Pearman reminded all that any applications received prior to action would fall under the old guidelines</w:t>
      </w:r>
      <w:r>
        <w:t>.  Mayor Fisher made motion to approve the first read of Ordinance No. 19-03 amending the minimum lot area in the RH District to .06.  Motion was 2</w:t>
      </w:r>
      <w:r w:rsidRPr="00127650">
        <w:rPr>
          <w:vertAlign w:val="superscript"/>
        </w:rPr>
        <w:t>nd</w:t>
      </w:r>
      <w:r>
        <w:t xml:space="preserve"> by Councilman Grover and carried unanimously.</w:t>
      </w:r>
    </w:p>
    <w:p w:rsidR="008B394B" w:rsidRPr="008B394B" w:rsidRDefault="008B394B" w:rsidP="008B394B">
      <w:pPr>
        <w:spacing w:after="0"/>
        <w:rPr>
          <w:b/>
        </w:rPr>
      </w:pPr>
    </w:p>
    <w:p w:rsidR="000D2742" w:rsidRDefault="009D386B" w:rsidP="009C1900">
      <w:pPr>
        <w:pStyle w:val="ListParagraph"/>
        <w:numPr>
          <w:ilvl w:val="0"/>
          <w:numId w:val="10"/>
        </w:numPr>
        <w:spacing w:after="0"/>
        <w:rPr>
          <w:b/>
        </w:rPr>
      </w:pPr>
      <w:r>
        <w:rPr>
          <w:b/>
        </w:rPr>
        <w:t xml:space="preserve">APPROVAL OF MARCH </w:t>
      </w:r>
      <w:r w:rsidR="000D2742" w:rsidRPr="000D2742">
        <w:rPr>
          <w:b/>
        </w:rPr>
        <w:t>4, 2019 CITY COUNCIL MINUTES</w:t>
      </w:r>
    </w:p>
    <w:p w:rsidR="001954DA" w:rsidRPr="001954DA" w:rsidRDefault="001954DA" w:rsidP="001954DA">
      <w:pPr>
        <w:pStyle w:val="ListParagraph"/>
        <w:spacing w:after="0"/>
      </w:pPr>
      <w:r>
        <w:t>Councilman Grover made motion to approve the March 4, 2019 City Council minutes as presented.  Motion was 2</w:t>
      </w:r>
      <w:r w:rsidRPr="001954DA">
        <w:rPr>
          <w:vertAlign w:val="superscript"/>
        </w:rPr>
        <w:t>nd</w:t>
      </w:r>
      <w:r>
        <w:t xml:space="preserve"> by Councilman Eichorst and carried unanimously.</w:t>
      </w:r>
    </w:p>
    <w:p w:rsidR="000D2742" w:rsidRPr="000D2742" w:rsidRDefault="000D2742" w:rsidP="000D2742">
      <w:pPr>
        <w:spacing w:after="0"/>
        <w:ind w:left="360"/>
        <w:rPr>
          <w:b/>
        </w:rPr>
      </w:pPr>
    </w:p>
    <w:p w:rsidR="000D2742" w:rsidRPr="000D2742" w:rsidRDefault="000D2742" w:rsidP="009C1900">
      <w:pPr>
        <w:pStyle w:val="ListParagraph"/>
        <w:numPr>
          <w:ilvl w:val="0"/>
          <w:numId w:val="10"/>
        </w:numPr>
        <w:spacing w:after="0"/>
        <w:rPr>
          <w:b/>
        </w:rPr>
      </w:pPr>
      <w:r w:rsidRPr="000D2742">
        <w:rPr>
          <w:b/>
        </w:rPr>
        <w:t>CLAIMS AGAINST THE CITY</w:t>
      </w:r>
      <w:r w:rsidR="001954DA">
        <w:rPr>
          <w:b/>
        </w:rPr>
        <w:t>-None</w:t>
      </w:r>
    </w:p>
    <w:p w:rsidR="000D2742" w:rsidRPr="000D2742" w:rsidRDefault="000D2742" w:rsidP="000D2742">
      <w:pPr>
        <w:pStyle w:val="ListParagraph"/>
        <w:rPr>
          <w:b/>
        </w:rPr>
      </w:pPr>
    </w:p>
    <w:p w:rsidR="000D2742" w:rsidRDefault="000D2742" w:rsidP="009C1900">
      <w:pPr>
        <w:pStyle w:val="ListParagraph"/>
        <w:numPr>
          <w:ilvl w:val="0"/>
          <w:numId w:val="10"/>
        </w:numPr>
        <w:spacing w:after="0"/>
        <w:rPr>
          <w:b/>
        </w:rPr>
      </w:pPr>
      <w:r w:rsidRPr="000D2742">
        <w:rPr>
          <w:b/>
        </w:rPr>
        <w:t>ADMINISTRATIVE/FISCAL MATTERS</w:t>
      </w:r>
    </w:p>
    <w:p w:rsidR="005762E3" w:rsidRPr="001954DA" w:rsidRDefault="009D386B" w:rsidP="005762E3">
      <w:pPr>
        <w:pStyle w:val="ListParagraph"/>
        <w:numPr>
          <w:ilvl w:val="0"/>
          <w:numId w:val="3"/>
        </w:numPr>
        <w:spacing w:after="0"/>
        <w:rPr>
          <w:b/>
        </w:rPr>
      </w:pPr>
      <w:r w:rsidRPr="001954DA">
        <w:rPr>
          <w:b/>
        </w:rPr>
        <w:t>Consider Intergovernmental Agreement with Coweta County-Election Agreement</w:t>
      </w:r>
    </w:p>
    <w:p w:rsidR="001954DA" w:rsidRDefault="001954DA" w:rsidP="001954DA">
      <w:pPr>
        <w:spacing w:after="0"/>
        <w:ind w:left="720"/>
      </w:pPr>
      <w:r>
        <w:t xml:space="preserve">Councilman Pearman made motion to approve Resolution No. 19-05 and enter </w:t>
      </w:r>
      <w:r w:rsidR="001A3C57">
        <w:t xml:space="preserve">into </w:t>
      </w:r>
      <w:r>
        <w:t>the IGA with Coweta County and Coweta Elections Board as presented.  Motion was 2</w:t>
      </w:r>
      <w:r w:rsidRPr="001954DA">
        <w:rPr>
          <w:vertAlign w:val="superscript"/>
        </w:rPr>
        <w:t>nd</w:t>
      </w:r>
      <w:r>
        <w:t xml:space="preserve"> by Councilman Eichorst and carried unanimously.</w:t>
      </w:r>
    </w:p>
    <w:p w:rsidR="009D386B" w:rsidRPr="001954DA" w:rsidRDefault="009D386B" w:rsidP="005762E3">
      <w:pPr>
        <w:pStyle w:val="ListParagraph"/>
        <w:numPr>
          <w:ilvl w:val="0"/>
          <w:numId w:val="3"/>
        </w:numPr>
        <w:spacing w:after="0"/>
        <w:rPr>
          <w:b/>
        </w:rPr>
      </w:pPr>
      <w:r w:rsidRPr="001954DA">
        <w:rPr>
          <w:b/>
        </w:rPr>
        <w:t>Consider Renewal of Speed Detection Devices</w:t>
      </w:r>
    </w:p>
    <w:p w:rsidR="001954DA" w:rsidRDefault="001954DA" w:rsidP="001954DA">
      <w:pPr>
        <w:spacing w:after="0"/>
        <w:ind w:left="720"/>
      </w:pPr>
      <w:r>
        <w:t xml:space="preserve">Mayor Fisher made motion to approve Resolution No. 19-06 </w:t>
      </w:r>
      <w:r w:rsidR="00127650">
        <w:t>that</w:t>
      </w:r>
      <w:r>
        <w:t xml:space="preserve"> renews the permit for the use of Speed Detection Devices throughout the City (to include an updated list of roads).  Motion was 2</w:t>
      </w:r>
      <w:r w:rsidRPr="001954DA">
        <w:rPr>
          <w:vertAlign w:val="superscript"/>
        </w:rPr>
        <w:t>nd</w:t>
      </w:r>
      <w:r>
        <w:t xml:space="preserve"> by Councilman Grover and carried unanimously.</w:t>
      </w:r>
    </w:p>
    <w:p w:rsidR="009D386B" w:rsidRPr="00464247" w:rsidRDefault="009D386B" w:rsidP="005762E3">
      <w:pPr>
        <w:pStyle w:val="ListParagraph"/>
        <w:numPr>
          <w:ilvl w:val="0"/>
          <w:numId w:val="3"/>
        </w:numPr>
        <w:spacing w:after="0"/>
        <w:rPr>
          <w:b/>
        </w:rPr>
      </w:pPr>
      <w:r w:rsidRPr="00464247">
        <w:rPr>
          <w:b/>
        </w:rPr>
        <w:t>Request to convert Turin Street to a 1-Way road from Standing Rock to Johnson Street</w:t>
      </w:r>
    </w:p>
    <w:p w:rsidR="00624591" w:rsidRDefault="001954DA" w:rsidP="001954DA">
      <w:pPr>
        <w:spacing w:after="0"/>
        <w:ind w:left="720"/>
      </w:pPr>
      <w:r>
        <w:t>Chief Edens asked Council to consider turning Turin Street to a one-way between Standing Rock Road and Johnson Street.  Chief Edens explained that Turin Street is extremely narrow</w:t>
      </w:r>
      <w:r w:rsidR="00464247">
        <w:t xml:space="preserve"> and only 12 ft. wide from shoulder to shoulder.  Councilman Eichorst asked for clarification of the area</w:t>
      </w:r>
    </w:p>
    <w:p w:rsidR="00624591" w:rsidRPr="00624591" w:rsidRDefault="00624591" w:rsidP="00624591">
      <w:pPr>
        <w:spacing w:after="0"/>
        <w:rPr>
          <w:b/>
        </w:rPr>
      </w:pPr>
      <w:r>
        <w:rPr>
          <w:b/>
        </w:rPr>
        <w:lastRenderedPageBreak/>
        <w:t>MARCH 18, 2019 CITY COUNCIL MEETING</w:t>
      </w:r>
      <w:r>
        <w:rPr>
          <w:b/>
        </w:rPr>
        <w:tab/>
      </w:r>
      <w:r>
        <w:rPr>
          <w:b/>
        </w:rPr>
        <w:tab/>
      </w:r>
      <w:r>
        <w:rPr>
          <w:b/>
        </w:rPr>
        <w:tab/>
      </w:r>
      <w:r>
        <w:rPr>
          <w:b/>
        </w:rPr>
        <w:tab/>
      </w:r>
      <w:r>
        <w:rPr>
          <w:b/>
        </w:rPr>
        <w:tab/>
      </w:r>
      <w:r>
        <w:rPr>
          <w:b/>
        </w:rPr>
        <w:tab/>
        <w:t>PAGE 3</w:t>
      </w:r>
    </w:p>
    <w:p w:rsidR="00624591" w:rsidRDefault="00624591" w:rsidP="001954DA">
      <w:pPr>
        <w:spacing w:after="0"/>
        <w:ind w:left="720"/>
      </w:pPr>
    </w:p>
    <w:p w:rsidR="001954DA" w:rsidRPr="005762E3" w:rsidRDefault="00464247" w:rsidP="001954DA">
      <w:pPr>
        <w:spacing w:after="0"/>
        <w:ind w:left="720"/>
      </w:pPr>
      <w:r>
        <w:t xml:space="preserve">and was told </w:t>
      </w:r>
      <w:r w:rsidR="00127650">
        <w:t xml:space="preserve">the location would run </w:t>
      </w:r>
      <w:r>
        <w:t xml:space="preserve">from Standing Rock to the stop sign at Johnson St.  Mayor Fisher asked </w:t>
      </w:r>
      <w:r w:rsidR="00127650">
        <w:t>about signage &amp; was told that signage</w:t>
      </w:r>
      <w:r>
        <w:t xml:space="preserve"> would be </w:t>
      </w:r>
      <w:r w:rsidR="001A3C57">
        <w:t>placed on both sides.  Mr. Simmons</w:t>
      </w:r>
      <w:r>
        <w:t xml:space="preserve"> stated that the road at the shoulders</w:t>
      </w:r>
      <w:r w:rsidR="00127650">
        <w:t xml:space="preserve"> would need striped</w:t>
      </w:r>
      <w:r>
        <w:t xml:space="preserve">.  Mayor Fisher stated that if we </w:t>
      </w:r>
      <w:r w:rsidR="00127650">
        <w:t>do not</w:t>
      </w:r>
      <w:r>
        <w:t xml:space="preserve"> have public work</w:t>
      </w:r>
      <w:r w:rsidR="00127650">
        <w:t>s</w:t>
      </w:r>
      <w:r>
        <w:t xml:space="preserve"> staff to complete the striping, Mr. Simmons has t</w:t>
      </w:r>
      <w:r w:rsidR="00127650">
        <w:t>he authority to bid the work</w:t>
      </w:r>
      <w:r>
        <w:t>.  City Attorney Andrew Whalen reminded all that the City must follow the Uniform Traffic Control Standards when conducting the work.  Mayor Fisher made motion to approve the change of Turin Street to one-way from Standing Rock Road to the stop sign at Johnson with the condition that proper striping is installed.  Motion was 2</w:t>
      </w:r>
      <w:r w:rsidRPr="00464247">
        <w:rPr>
          <w:vertAlign w:val="superscript"/>
        </w:rPr>
        <w:t>nd</w:t>
      </w:r>
      <w:r>
        <w:t xml:space="preserve"> by Councilman Grover and carried unanimously.</w:t>
      </w:r>
    </w:p>
    <w:p w:rsidR="000D2742" w:rsidRPr="000D2742" w:rsidRDefault="000D2742" w:rsidP="000D2742">
      <w:pPr>
        <w:pStyle w:val="ListParagraph"/>
        <w:rPr>
          <w:b/>
        </w:rPr>
      </w:pPr>
    </w:p>
    <w:p w:rsidR="000D2742" w:rsidRDefault="000D2742" w:rsidP="009C1900">
      <w:pPr>
        <w:pStyle w:val="ListParagraph"/>
        <w:numPr>
          <w:ilvl w:val="0"/>
          <w:numId w:val="10"/>
        </w:numPr>
        <w:spacing w:after="0"/>
        <w:rPr>
          <w:b/>
        </w:rPr>
      </w:pPr>
      <w:r w:rsidRPr="000D2742">
        <w:rPr>
          <w:b/>
        </w:rPr>
        <w:t>UNFINISHED BUSINESS</w:t>
      </w:r>
      <w:r w:rsidR="00464247">
        <w:rPr>
          <w:b/>
        </w:rPr>
        <w:t>-None</w:t>
      </w:r>
    </w:p>
    <w:p w:rsidR="009D386B" w:rsidRPr="009D386B" w:rsidRDefault="009D386B" w:rsidP="009D386B">
      <w:pPr>
        <w:pStyle w:val="ListParagraph"/>
        <w:spacing w:after="0"/>
        <w:rPr>
          <w:b/>
        </w:rPr>
      </w:pPr>
    </w:p>
    <w:p w:rsidR="000D2742" w:rsidRDefault="000D2742" w:rsidP="009C1900">
      <w:pPr>
        <w:pStyle w:val="ListParagraph"/>
        <w:numPr>
          <w:ilvl w:val="0"/>
          <w:numId w:val="10"/>
        </w:numPr>
        <w:spacing w:after="0"/>
        <w:rPr>
          <w:b/>
        </w:rPr>
      </w:pPr>
      <w:r w:rsidRPr="000D2742">
        <w:rPr>
          <w:b/>
        </w:rPr>
        <w:t>NEW BUSINESS</w:t>
      </w:r>
    </w:p>
    <w:p w:rsidR="009D386B" w:rsidRPr="00643D3E" w:rsidRDefault="009D386B" w:rsidP="009D386B">
      <w:pPr>
        <w:pStyle w:val="ListParagraph"/>
        <w:numPr>
          <w:ilvl w:val="0"/>
          <w:numId w:val="9"/>
        </w:numPr>
        <w:spacing w:after="0"/>
        <w:rPr>
          <w:b/>
        </w:rPr>
      </w:pPr>
      <w:r w:rsidRPr="00643D3E">
        <w:rPr>
          <w:b/>
        </w:rPr>
        <w:t>Consider Replacement of Filter System Proposals</w:t>
      </w:r>
    </w:p>
    <w:p w:rsidR="001A3C57" w:rsidRPr="009D386B" w:rsidRDefault="006F0D93" w:rsidP="001A3C57">
      <w:pPr>
        <w:spacing w:after="0"/>
        <w:ind w:left="720"/>
      </w:pPr>
      <w:r>
        <w:t xml:space="preserve">Public Works Director Curtis Hindman asked Council’s approval to his request for the replacement </w:t>
      </w:r>
      <w:r w:rsidR="00643D3E">
        <w:t xml:space="preserve">of media </w:t>
      </w:r>
      <w:r>
        <w:t>in the filter system located at Heritage Pointe</w:t>
      </w:r>
      <w:r w:rsidR="00643D3E">
        <w:t>.  Mr. Hindman has received two bids, the lowest of $14,000 from Filter Right and added that this purchase was included in the 2019 budget.  Mayor Fisher made motion to approve the request as presented at a cost not to exceed $14,000.  Motion was 2</w:t>
      </w:r>
      <w:r w:rsidR="00643D3E" w:rsidRPr="00643D3E">
        <w:rPr>
          <w:vertAlign w:val="superscript"/>
        </w:rPr>
        <w:t>nd</w:t>
      </w:r>
      <w:r w:rsidR="00643D3E">
        <w:t xml:space="preserve"> by Councilman Eichorst and carried unanimously.</w:t>
      </w:r>
    </w:p>
    <w:p w:rsidR="009D386B" w:rsidRPr="009C1900" w:rsidRDefault="009D386B" w:rsidP="009D386B">
      <w:pPr>
        <w:pStyle w:val="ListParagraph"/>
        <w:numPr>
          <w:ilvl w:val="0"/>
          <w:numId w:val="9"/>
        </w:numPr>
        <w:spacing w:after="0"/>
        <w:rPr>
          <w:b/>
        </w:rPr>
      </w:pPr>
      <w:r w:rsidRPr="009C1900">
        <w:rPr>
          <w:b/>
        </w:rPr>
        <w:t xml:space="preserve">Consider Request of the Optimist Club to Host </w:t>
      </w:r>
      <w:r w:rsidRPr="009C1900">
        <w:rPr>
          <w:b/>
          <w:i/>
        </w:rPr>
        <w:t>Taste of Senoia</w:t>
      </w:r>
    </w:p>
    <w:p w:rsidR="009C1900" w:rsidRDefault="00464247" w:rsidP="00464247">
      <w:pPr>
        <w:spacing w:after="0"/>
        <w:ind w:left="720"/>
      </w:pPr>
      <w:r w:rsidRPr="009C1900">
        <w:t xml:space="preserve">City Manager Harold Simmons stated that </w:t>
      </w:r>
      <w:r w:rsidR="009C1900" w:rsidRPr="009C1900">
        <w:t>both Chief Edens and staff have approved the Special Events Permit received for Taste of Senoia planned for April 28</w:t>
      </w:r>
      <w:r w:rsidR="009C1900" w:rsidRPr="009C1900">
        <w:rPr>
          <w:vertAlign w:val="superscript"/>
        </w:rPr>
        <w:t>th</w:t>
      </w:r>
      <w:r w:rsidR="009C1900">
        <w:t xml:space="preserve"> from 1-4:00 PM, adding that   </w:t>
      </w:r>
      <w:r w:rsidR="009C1900" w:rsidRPr="009C1900">
        <w:t>the Optimist Club is expecting 250 participants.</w:t>
      </w:r>
      <w:r w:rsidR="009C1900">
        <w:t xml:space="preserve">  Mayor Fisher stated that this will be the first event since open containers were approved and feels that this will be good for the City and businesses.  Councilman Pearman made motion to approve the Special Event Permit as presented &amp; was 2</w:t>
      </w:r>
      <w:r w:rsidR="009C1900" w:rsidRPr="009C1900">
        <w:rPr>
          <w:vertAlign w:val="superscript"/>
        </w:rPr>
        <w:t>nd</w:t>
      </w:r>
      <w:r w:rsidR="009C1900">
        <w:t xml:space="preserve"> by Councilman Grover.  Motion carried unanimously.</w:t>
      </w:r>
    </w:p>
    <w:p w:rsidR="009D386B" w:rsidRPr="009C1900" w:rsidRDefault="009C1900" w:rsidP="00464247">
      <w:pPr>
        <w:spacing w:after="0"/>
        <w:ind w:left="720"/>
      </w:pPr>
      <w:r>
        <w:t xml:space="preserve"> </w:t>
      </w:r>
    </w:p>
    <w:p w:rsidR="000D2742" w:rsidRPr="009D386B" w:rsidRDefault="000D2742" w:rsidP="009C1900">
      <w:pPr>
        <w:pStyle w:val="ListParagraph"/>
        <w:numPr>
          <w:ilvl w:val="0"/>
          <w:numId w:val="10"/>
        </w:numPr>
        <w:spacing w:after="0"/>
        <w:rPr>
          <w:b/>
        </w:rPr>
      </w:pPr>
      <w:r w:rsidRPr="009D386B">
        <w:rPr>
          <w:b/>
        </w:rPr>
        <w:t>APPEARANCES FROM THE FLOOR</w:t>
      </w:r>
      <w:r w:rsidR="00464247">
        <w:rPr>
          <w:b/>
        </w:rPr>
        <w:t>-None</w:t>
      </w:r>
    </w:p>
    <w:p w:rsidR="000D2742" w:rsidRPr="000D2742" w:rsidRDefault="000D2742" w:rsidP="000D2742">
      <w:pPr>
        <w:pStyle w:val="ListParagraph"/>
        <w:rPr>
          <w:b/>
        </w:rPr>
      </w:pPr>
    </w:p>
    <w:p w:rsidR="000D2742" w:rsidRPr="000D2742" w:rsidRDefault="000D2742" w:rsidP="009C1900">
      <w:pPr>
        <w:pStyle w:val="ListParagraph"/>
        <w:numPr>
          <w:ilvl w:val="0"/>
          <w:numId w:val="10"/>
        </w:numPr>
        <w:spacing w:after="0"/>
        <w:rPr>
          <w:b/>
        </w:rPr>
      </w:pPr>
      <w:r w:rsidRPr="000D2742">
        <w:rPr>
          <w:b/>
        </w:rPr>
        <w:t>ANNOUNCEMENTS</w:t>
      </w:r>
      <w:r w:rsidR="00464247">
        <w:rPr>
          <w:b/>
        </w:rPr>
        <w:t>-None</w:t>
      </w:r>
    </w:p>
    <w:p w:rsidR="000D2742" w:rsidRPr="000D2742" w:rsidRDefault="000D2742" w:rsidP="000D2742">
      <w:pPr>
        <w:pStyle w:val="ListParagraph"/>
        <w:rPr>
          <w:b/>
        </w:rPr>
      </w:pPr>
    </w:p>
    <w:p w:rsidR="000D2742" w:rsidRDefault="000D2742" w:rsidP="009C1900">
      <w:pPr>
        <w:pStyle w:val="ListParagraph"/>
        <w:numPr>
          <w:ilvl w:val="0"/>
          <w:numId w:val="10"/>
        </w:numPr>
        <w:spacing w:after="0"/>
        <w:rPr>
          <w:b/>
        </w:rPr>
      </w:pPr>
      <w:r w:rsidRPr="000D2742">
        <w:rPr>
          <w:b/>
        </w:rPr>
        <w:t>ADJOURN</w:t>
      </w:r>
    </w:p>
    <w:p w:rsidR="00464247" w:rsidRPr="00464247" w:rsidRDefault="00464247" w:rsidP="00464247">
      <w:pPr>
        <w:spacing w:after="0"/>
        <w:ind w:left="720"/>
      </w:pPr>
      <w:r>
        <w:t>Mayor Fisher made motion to adjourn the March 18, 2019 City Council meeting &amp; was 2</w:t>
      </w:r>
      <w:r w:rsidRPr="00464247">
        <w:rPr>
          <w:vertAlign w:val="superscript"/>
        </w:rPr>
        <w:t>nd</w:t>
      </w:r>
      <w:r>
        <w:t xml:space="preserve"> by Councilman Eichorst.  Motion carried unanimously.</w:t>
      </w:r>
    </w:p>
    <w:p w:rsidR="009D386B" w:rsidRPr="000A06B3" w:rsidRDefault="009D386B" w:rsidP="009D386B">
      <w:pPr>
        <w:pStyle w:val="ListParagraph"/>
      </w:pPr>
    </w:p>
    <w:p w:rsidR="009D386B" w:rsidRDefault="000A06B3" w:rsidP="000A06B3">
      <w:pPr>
        <w:spacing w:after="0"/>
      </w:pPr>
      <w:r w:rsidRPr="000A06B3">
        <w:tab/>
      </w:r>
      <w:r w:rsidRPr="000A06B3">
        <w:tab/>
      </w:r>
      <w:r w:rsidRPr="000A06B3">
        <w:tab/>
      </w:r>
      <w:r w:rsidRPr="000A06B3">
        <w:tab/>
      </w:r>
      <w:r w:rsidRPr="000A06B3">
        <w:tab/>
      </w:r>
      <w:r w:rsidRPr="000A06B3">
        <w:tab/>
      </w:r>
      <w:r w:rsidRPr="000A06B3">
        <w:tab/>
      </w:r>
      <w:r>
        <w:tab/>
      </w:r>
      <w:r w:rsidRPr="000A06B3">
        <w:t>Respectfully submitted,</w:t>
      </w:r>
    </w:p>
    <w:p w:rsidR="000A06B3" w:rsidRDefault="000A06B3" w:rsidP="000A06B3">
      <w:pPr>
        <w:spacing w:after="0"/>
      </w:pPr>
    </w:p>
    <w:p w:rsidR="000A06B3" w:rsidRDefault="000A06B3" w:rsidP="000A06B3">
      <w:pPr>
        <w:spacing w:after="0"/>
      </w:pPr>
    </w:p>
    <w:p w:rsidR="000A06B3" w:rsidRDefault="000A06B3" w:rsidP="000A06B3">
      <w:pPr>
        <w:spacing w:after="0"/>
      </w:pPr>
      <w:r>
        <w:t>____________________________________</w:t>
      </w:r>
      <w:r>
        <w:tab/>
      </w:r>
      <w:r>
        <w:tab/>
        <w:t>_________________________________</w:t>
      </w:r>
    </w:p>
    <w:p w:rsidR="000A06B3" w:rsidRDefault="000A06B3" w:rsidP="000A06B3">
      <w:pPr>
        <w:spacing w:after="0"/>
      </w:pPr>
      <w:r>
        <w:t>Jeffrey B. Fisher, Mayor</w:t>
      </w:r>
      <w:r>
        <w:tab/>
      </w:r>
      <w:r>
        <w:tab/>
      </w:r>
      <w:r>
        <w:tab/>
      </w:r>
      <w:r>
        <w:tab/>
      </w:r>
      <w:r>
        <w:tab/>
        <w:t>Debra J. Volk</w:t>
      </w:r>
      <w:bookmarkStart w:id="0" w:name="_GoBack"/>
      <w:bookmarkEnd w:id="0"/>
    </w:p>
    <w:p w:rsidR="000A06B3" w:rsidRDefault="000A06B3" w:rsidP="000A06B3">
      <w:pPr>
        <w:spacing w:after="0"/>
      </w:pPr>
    </w:p>
    <w:p w:rsidR="000A06B3" w:rsidRPr="000A06B3" w:rsidRDefault="000A06B3" w:rsidP="000A06B3">
      <w:pPr>
        <w:spacing w:after="0"/>
        <w:rPr>
          <w:sz w:val="16"/>
          <w:szCs w:val="16"/>
        </w:rPr>
      </w:pPr>
    </w:p>
    <w:p w:rsidR="000D2742" w:rsidRDefault="000D2742" w:rsidP="000D2742">
      <w:pPr>
        <w:pStyle w:val="ListParagraph"/>
        <w:spacing w:after="0"/>
      </w:pPr>
    </w:p>
    <w:p w:rsidR="000D2742" w:rsidRDefault="000D2742" w:rsidP="000D2742">
      <w:pPr>
        <w:pStyle w:val="ListParagraph"/>
        <w:spacing w:after="0"/>
      </w:pPr>
    </w:p>
    <w:p w:rsidR="000D2742" w:rsidRPr="000D2742" w:rsidRDefault="000D2742" w:rsidP="000D2742">
      <w:pPr>
        <w:pStyle w:val="ListParagraph"/>
        <w:spacing w:after="0"/>
        <w:ind w:left="6480" w:firstLine="720"/>
        <w:rPr>
          <w:sz w:val="16"/>
          <w:szCs w:val="16"/>
        </w:rPr>
      </w:pPr>
    </w:p>
    <w:sectPr w:rsidR="000D2742" w:rsidRPr="000D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67E54"/>
    <w:multiLevelType w:val="hybridMultilevel"/>
    <w:tmpl w:val="5F48B320"/>
    <w:lvl w:ilvl="0" w:tplc="A8704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197F14"/>
    <w:multiLevelType w:val="hybridMultilevel"/>
    <w:tmpl w:val="5DB0A18A"/>
    <w:lvl w:ilvl="0" w:tplc="87BA8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477593"/>
    <w:multiLevelType w:val="hybridMultilevel"/>
    <w:tmpl w:val="37D43F3C"/>
    <w:lvl w:ilvl="0" w:tplc="558E8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A584E"/>
    <w:multiLevelType w:val="hybridMultilevel"/>
    <w:tmpl w:val="D98A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F3EA9"/>
    <w:multiLevelType w:val="hybridMultilevel"/>
    <w:tmpl w:val="17A6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B66260"/>
    <w:multiLevelType w:val="hybridMultilevel"/>
    <w:tmpl w:val="94783398"/>
    <w:lvl w:ilvl="0" w:tplc="4EE63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533F51"/>
    <w:multiLevelType w:val="hybridMultilevel"/>
    <w:tmpl w:val="371EC9AA"/>
    <w:lvl w:ilvl="0" w:tplc="BE1E00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834CE5"/>
    <w:multiLevelType w:val="hybridMultilevel"/>
    <w:tmpl w:val="4E94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60984"/>
    <w:multiLevelType w:val="hybridMultilevel"/>
    <w:tmpl w:val="42B46A9C"/>
    <w:lvl w:ilvl="0" w:tplc="6DCA6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B65780"/>
    <w:multiLevelType w:val="hybridMultilevel"/>
    <w:tmpl w:val="683AD870"/>
    <w:lvl w:ilvl="0" w:tplc="2654D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6"/>
  </w:num>
  <w:num w:numId="6">
    <w:abstractNumId w:val="8"/>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42"/>
    <w:rsid w:val="000A06B3"/>
    <w:rsid w:val="000D2742"/>
    <w:rsid w:val="00127650"/>
    <w:rsid w:val="00165B2D"/>
    <w:rsid w:val="001954DA"/>
    <w:rsid w:val="001A3C57"/>
    <w:rsid w:val="00375E15"/>
    <w:rsid w:val="003921B8"/>
    <w:rsid w:val="00447F19"/>
    <w:rsid w:val="00464247"/>
    <w:rsid w:val="004C64D0"/>
    <w:rsid w:val="005762E3"/>
    <w:rsid w:val="00624591"/>
    <w:rsid w:val="00643D3E"/>
    <w:rsid w:val="006F0D93"/>
    <w:rsid w:val="007B676C"/>
    <w:rsid w:val="00804BAB"/>
    <w:rsid w:val="00842A67"/>
    <w:rsid w:val="00881375"/>
    <w:rsid w:val="008B394B"/>
    <w:rsid w:val="008F2E97"/>
    <w:rsid w:val="0097797B"/>
    <w:rsid w:val="009B3AEF"/>
    <w:rsid w:val="009C1900"/>
    <w:rsid w:val="009D386B"/>
    <w:rsid w:val="00B22AC8"/>
    <w:rsid w:val="00DD2F53"/>
    <w:rsid w:val="00E65B5D"/>
    <w:rsid w:val="00FC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100E"/>
  <w15:chartTrackingRefBased/>
  <w15:docId w15:val="{4D04539E-6C31-4728-B9FE-0FB95ACC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42"/>
    <w:pPr>
      <w:ind w:left="720"/>
      <w:contextualSpacing/>
    </w:pPr>
  </w:style>
  <w:style w:type="paragraph" w:styleId="BalloonText">
    <w:name w:val="Balloon Text"/>
    <w:basedOn w:val="Normal"/>
    <w:link w:val="BalloonTextChar"/>
    <w:uiPriority w:val="99"/>
    <w:semiHidden/>
    <w:unhideWhenUsed/>
    <w:rsid w:val="00FC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9</cp:revision>
  <cp:lastPrinted>2019-03-29T19:11:00Z</cp:lastPrinted>
  <dcterms:created xsi:type="dcterms:W3CDTF">2019-03-15T18:43:00Z</dcterms:created>
  <dcterms:modified xsi:type="dcterms:W3CDTF">2019-03-29T19:11:00Z</dcterms:modified>
</cp:coreProperties>
</file>