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A785" w14:textId="77777777" w:rsidR="005077F4" w:rsidRDefault="005077F4" w:rsidP="0073288E">
      <w:pPr>
        <w:pStyle w:val="Title"/>
        <w:jc w:val="left"/>
        <w:rPr>
          <w:sz w:val="18"/>
          <w:szCs w:val="18"/>
        </w:rPr>
      </w:pPr>
      <w:r>
        <w:t xml:space="preserve">Staff Report                       </w:t>
      </w:r>
      <w:r>
        <w:rPr>
          <w:sz w:val="18"/>
          <w:szCs w:val="18"/>
        </w:rPr>
        <w:t>City of Senoia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Dina Rimi</w:t>
      </w:r>
      <w:r>
        <w:rPr>
          <w:sz w:val="18"/>
          <w:szCs w:val="18"/>
        </w:rPr>
        <w:tab/>
      </w:r>
    </w:p>
    <w:p w14:paraId="6E558CEE" w14:textId="77777777" w:rsidR="008C4630" w:rsidRPr="005077F4" w:rsidRDefault="005077F4" w:rsidP="0073288E">
      <w:pPr>
        <w:pStyle w:val="Title"/>
        <w:jc w:val="left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Department of Community Development</w:t>
      </w:r>
      <w:r>
        <w:rPr>
          <w:sz w:val="18"/>
          <w:szCs w:val="18"/>
        </w:rPr>
        <w:tab/>
        <w:t xml:space="preserve">      drimi@Senoia.com</w:t>
      </w:r>
      <w:r>
        <w:t xml:space="preserve"> </w:t>
      </w:r>
    </w:p>
    <w:tbl>
      <w:tblPr>
        <w:tblStyle w:val="PlainTable3"/>
        <w:tblW w:w="5049" w:type="pct"/>
        <w:tblInd w:w="-113" w:type="dxa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980"/>
        <w:gridCol w:w="3494"/>
        <w:gridCol w:w="1815"/>
        <w:gridCol w:w="4297"/>
      </w:tblGrid>
      <w:tr w:rsidR="00075CBA" w14:paraId="00413914" w14:textId="77777777" w:rsidTr="00C02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630C6AB7" w14:textId="77777777" w:rsidR="00075CBA" w:rsidRPr="005077F4" w:rsidRDefault="007D3CAF" w:rsidP="00820D03">
            <w:pPr>
              <w:pStyle w:val="Heading1"/>
              <w:spacing w:before="20" w:after="20"/>
              <w:ind w:firstLine="165"/>
              <w:outlineLvl w:val="0"/>
              <w:rPr>
                <w:b/>
                <w:u w:val="thick"/>
              </w:rPr>
            </w:pPr>
            <w:r>
              <w:rPr>
                <w:b/>
                <w:u w:val="thick"/>
              </w:rPr>
              <w:t xml:space="preserve">Item </w:t>
            </w:r>
          </w:p>
        </w:tc>
        <w:tc>
          <w:tcPr>
            <w:tcW w:w="3494" w:type="dxa"/>
            <w:tcMar>
              <w:right w:w="216" w:type="dxa"/>
            </w:tcMar>
          </w:tcPr>
          <w:p w14:paraId="6E66C9D1" w14:textId="287DBE13" w:rsidR="00075CBA" w:rsidRDefault="00816273" w:rsidP="005077F4">
            <w:pPr>
              <w:spacing w:before="20" w:after="20"/>
            </w:pPr>
            <w:r>
              <w:t>Text Amendment</w:t>
            </w:r>
          </w:p>
        </w:tc>
        <w:tc>
          <w:tcPr>
            <w:tcW w:w="1815" w:type="dxa"/>
            <w:shd w:val="clear" w:color="auto" w:fill="FFC40C" w:themeFill="accent4"/>
          </w:tcPr>
          <w:p w14:paraId="785940DF" w14:textId="77777777" w:rsidR="00075CBA" w:rsidRPr="00820D03" w:rsidRDefault="005077F4" w:rsidP="005077F4">
            <w:pPr>
              <w:pStyle w:val="Heading1"/>
              <w:spacing w:before="20" w:after="20"/>
              <w:outlineLvl w:val="0"/>
              <w:rPr>
                <w:b/>
                <w:u w:val="thick"/>
              </w:rPr>
            </w:pPr>
            <w:r w:rsidRPr="00820D03">
              <w:rPr>
                <w:b/>
                <w:u w:val="thick"/>
              </w:rPr>
              <w:t>Location</w:t>
            </w:r>
          </w:p>
        </w:tc>
        <w:tc>
          <w:tcPr>
            <w:tcW w:w="4297" w:type="dxa"/>
            <w:tcBorders>
              <w:right w:val="single" w:sz="18" w:space="0" w:color="FFFFFF" w:themeColor="background1"/>
            </w:tcBorders>
          </w:tcPr>
          <w:p w14:paraId="131AA539" w14:textId="4DDC7CBD" w:rsidR="00075CBA" w:rsidRDefault="00816273" w:rsidP="005077F4">
            <w:pPr>
              <w:spacing w:before="20" w:after="20"/>
            </w:pPr>
            <w:r>
              <w:t>Zoning Ordinance</w:t>
            </w:r>
          </w:p>
        </w:tc>
      </w:tr>
      <w:tr w:rsidR="00075CBA" w14:paraId="02D7122E" w14:textId="77777777" w:rsidTr="00C0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61375EAC" w14:textId="44027183" w:rsidR="00075CBA" w:rsidRPr="00820D03" w:rsidRDefault="005077F4" w:rsidP="00820D03">
            <w:pPr>
              <w:pStyle w:val="Heading1"/>
              <w:spacing w:before="20" w:after="20"/>
              <w:ind w:left="75"/>
              <w:outlineLvl w:val="0"/>
              <w:rPr>
                <w:u w:val="thick"/>
              </w:rPr>
            </w:pPr>
            <w:r w:rsidRPr="00820D03">
              <w:rPr>
                <w:u w:val="thick"/>
              </w:rPr>
              <w:t xml:space="preserve">Planning </w:t>
            </w:r>
            <w:r w:rsidR="00820D03" w:rsidRPr="00820D03">
              <w:rPr>
                <w:u w:val="thick"/>
              </w:rPr>
              <w:t xml:space="preserve">      </w:t>
            </w:r>
            <w:r w:rsidR="009E21D3" w:rsidRPr="00820D03">
              <w:rPr>
                <w:u w:val="thick"/>
              </w:rPr>
              <w:t>Commission Date</w:t>
            </w:r>
          </w:p>
        </w:tc>
        <w:tc>
          <w:tcPr>
            <w:tcW w:w="3494" w:type="dxa"/>
            <w:tcMar>
              <w:right w:w="216" w:type="dxa"/>
            </w:tcMar>
          </w:tcPr>
          <w:p w14:paraId="2437E559" w14:textId="74E2EB3F" w:rsidR="00075CBA" w:rsidRDefault="00816273" w:rsidP="005077F4">
            <w:pPr>
              <w:spacing w:before="20" w:after="20"/>
            </w:pPr>
            <w:r>
              <w:t>March 16</w:t>
            </w:r>
            <w:r w:rsidR="002513E8">
              <w:t xml:space="preserve">, </w:t>
            </w:r>
            <w:bookmarkStart w:id="0" w:name="_GoBack"/>
            <w:bookmarkEnd w:id="0"/>
            <w:r>
              <w:t xml:space="preserve"> 2021</w:t>
            </w:r>
          </w:p>
        </w:tc>
        <w:tc>
          <w:tcPr>
            <w:tcW w:w="1815" w:type="dxa"/>
            <w:shd w:val="clear" w:color="auto" w:fill="FFC40C" w:themeFill="accent4"/>
          </w:tcPr>
          <w:p w14:paraId="0F6648AC" w14:textId="77777777" w:rsidR="00075CBA" w:rsidRPr="00820D03" w:rsidRDefault="005077F4" w:rsidP="005077F4">
            <w:pPr>
              <w:pStyle w:val="Heading1"/>
              <w:spacing w:before="20" w:after="20"/>
              <w:outlineLvl w:val="0"/>
              <w:rPr>
                <w:u w:val="thick"/>
              </w:rPr>
            </w:pPr>
            <w:r w:rsidRPr="00820D03">
              <w:rPr>
                <w:u w:val="thick"/>
              </w:rPr>
              <w:t>Mayor and Council Date</w:t>
            </w:r>
          </w:p>
        </w:tc>
        <w:tc>
          <w:tcPr>
            <w:tcW w:w="4297" w:type="dxa"/>
            <w:tcBorders>
              <w:right w:val="single" w:sz="18" w:space="0" w:color="FFFFFF" w:themeColor="background1"/>
            </w:tcBorders>
          </w:tcPr>
          <w:p w14:paraId="61FEB0F2" w14:textId="059E8D3B" w:rsidR="00075CBA" w:rsidRDefault="00816273" w:rsidP="00816273">
            <w:pPr>
              <w:spacing w:before="20" w:after="20"/>
            </w:pPr>
            <w:r>
              <w:t>April 19, 2021</w:t>
            </w:r>
          </w:p>
        </w:tc>
      </w:tr>
      <w:tr w:rsidR="00075CBA" w14:paraId="34BDD498" w14:textId="77777777" w:rsidTr="00C02513">
        <w:tc>
          <w:tcPr>
            <w:tcW w:w="1980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0FE10F28" w14:textId="77777777" w:rsidR="00075CBA" w:rsidRPr="00820D03" w:rsidRDefault="00820D03" w:rsidP="005077F4">
            <w:pPr>
              <w:pStyle w:val="Heading1"/>
              <w:spacing w:before="20" w:after="20"/>
              <w:outlineLvl w:val="0"/>
              <w:rPr>
                <w:u w:val="thick"/>
              </w:rPr>
            </w:pPr>
            <w:r w:rsidRPr="00820D03">
              <w:rPr>
                <w:u w:val="thick"/>
              </w:rPr>
              <w:t xml:space="preserve"> </w:t>
            </w:r>
            <w:r w:rsidR="005077F4" w:rsidRPr="00820D03">
              <w:rPr>
                <w:u w:val="thick"/>
              </w:rPr>
              <w:t>Applicant</w:t>
            </w:r>
          </w:p>
        </w:tc>
        <w:tc>
          <w:tcPr>
            <w:tcW w:w="3494" w:type="dxa"/>
            <w:tcMar>
              <w:right w:w="216" w:type="dxa"/>
            </w:tcMar>
          </w:tcPr>
          <w:p w14:paraId="480F3DF6" w14:textId="5143E527" w:rsidR="00075CBA" w:rsidRDefault="00816273" w:rsidP="005077F4">
            <w:pPr>
              <w:spacing w:before="20" w:after="20"/>
            </w:pPr>
            <w:r>
              <w:t>Staff</w:t>
            </w:r>
          </w:p>
        </w:tc>
        <w:tc>
          <w:tcPr>
            <w:tcW w:w="1815" w:type="dxa"/>
            <w:shd w:val="clear" w:color="auto" w:fill="FFC40C" w:themeFill="accent4"/>
          </w:tcPr>
          <w:p w14:paraId="0BC8DB57" w14:textId="77777777" w:rsidR="00075CBA" w:rsidRPr="00820D03" w:rsidRDefault="001644CA">
            <w:pPr>
              <w:pStyle w:val="Heading1"/>
              <w:spacing w:before="20" w:after="20"/>
              <w:outlineLvl w:val="0"/>
              <w:rPr>
                <w:u w:val="thick"/>
              </w:rPr>
            </w:pPr>
            <w:sdt>
              <w:sdtPr>
                <w:rPr>
                  <w:u w:val="thick"/>
                </w:rPr>
                <w:id w:val="153425561"/>
                <w:placeholder>
                  <w:docPart w:val="0DD3D5EC7B534FEFAE75BA5E3D870455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820D03">
                  <w:rPr>
                    <w:u w:val="thick"/>
                  </w:rPr>
                  <w:t>Purpose</w:t>
                </w:r>
              </w:sdtContent>
            </w:sdt>
          </w:p>
        </w:tc>
        <w:tc>
          <w:tcPr>
            <w:tcW w:w="4297" w:type="dxa"/>
            <w:tcBorders>
              <w:right w:val="single" w:sz="18" w:space="0" w:color="FFFFFF" w:themeColor="background1"/>
            </w:tcBorders>
          </w:tcPr>
          <w:p w14:paraId="33934B55" w14:textId="2FC126E8" w:rsidR="00075CBA" w:rsidRDefault="00816273" w:rsidP="00246EE1">
            <w:pPr>
              <w:spacing w:before="20" w:after="20"/>
            </w:pPr>
            <w:r>
              <w:t>R-20 zoning</w:t>
            </w:r>
            <w:r w:rsidR="00D20593">
              <w:t xml:space="preserve"> </w:t>
            </w:r>
          </w:p>
        </w:tc>
      </w:tr>
    </w:tbl>
    <w:p w14:paraId="7191A774" w14:textId="77777777" w:rsidR="00075CBA" w:rsidRDefault="005077F4">
      <w:pPr>
        <w:pStyle w:val="Heading3"/>
      </w:pPr>
      <w:r>
        <w:t>Summary</w:t>
      </w:r>
    </w:p>
    <w:tbl>
      <w:tblPr>
        <w:tblStyle w:val="PlainTable3"/>
        <w:tblW w:w="5000" w:type="pct"/>
        <w:tblInd w:w="-113" w:type="dxa"/>
        <w:tblLayout w:type="fixed"/>
        <w:tblLook w:val="0420" w:firstRow="1" w:lastRow="0" w:firstColumn="0" w:lastColumn="0" w:noHBand="0" w:noVBand="1"/>
        <w:tblDescription w:val="Trip hours table"/>
      </w:tblPr>
      <w:tblGrid>
        <w:gridCol w:w="11474"/>
      </w:tblGrid>
      <w:tr w:rsidR="00816273" w14:paraId="41EA17C0" w14:textId="77777777" w:rsidTr="0081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tcW w:w="11787" w:type="dxa"/>
          </w:tcPr>
          <w:p w14:paraId="2CDCE14E" w14:textId="06739AA3" w:rsidR="00816273" w:rsidRDefault="00816273" w:rsidP="00C02513">
            <w:pPr>
              <w:pStyle w:val="RightAlignedText"/>
              <w:tabs>
                <w:tab w:val="left" w:pos="360"/>
              </w:tabs>
              <w:spacing w:before="20" w:after="2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During a revision of the zoning </w:t>
            </w:r>
            <w:r w:rsidR="00EC32B4">
              <w:rPr>
                <w:rFonts w:ascii="Times New Roman" w:hAnsi="Times New Roman" w:cs="Times New Roman"/>
                <w:b w:val="0"/>
              </w:rPr>
              <w:t>ordinance,</w:t>
            </w:r>
            <w:r>
              <w:rPr>
                <w:rFonts w:ascii="Times New Roman" w:hAnsi="Times New Roman" w:cs="Times New Roman"/>
                <w:b w:val="0"/>
              </w:rPr>
              <w:t xml:space="preserve"> the R-20 zoning category was eliminated from the ordinance. The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Martinwood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subdivision was created using the standards for the R -20 zoning category. With this category being </w:t>
            </w:r>
            <w:r w:rsidR="00EC32B4">
              <w:rPr>
                <w:rFonts w:ascii="Times New Roman" w:hAnsi="Times New Roman" w:cs="Times New Roman"/>
                <w:b w:val="0"/>
              </w:rPr>
              <w:t>eliminated,</w:t>
            </w:r>
            <w:r>
              <w:rPr>
                <w:rFonts w:ascii="Times New Roman" w:hAnsi="Times New Roman" w:cs="Times New Roman"/>
                <w:b w:val="0"/>
              </w:rPr>
              <w:t xml:space="preserve"> it left this subdivision without development standards. </w:t>
            </w:r>
          </w:p>
          <w:p w14:paraId="1C001098" w14:textId="77777777" w:rsidR="00EC32B4" w:rsidRDefault="00EC32B4" w:rsidP="00C02513">
            <w:pPr>
              <w:pStyle w:val="RightAlignedText"/>
              <w:tabs>
                <w:tab w:val="left" w:pos="360"/>
              </w:tabs>
              <w:spacing w:before="20" w:after="20"/>
              <w:jc w:val="left"/>
              <w:rPr>
                <w:rFonts w:ascii="Times New Roman" w:hAnsi="Times New Roman" w:cs="Times New Roman"/>
                <w:b w:val="0"/>
              </w:rPr>
            </w:pPr>
          </w:p>
          <w:p w14:paraId="7CDBB491" w14:textId="6175FCE4" w:rsidR="00816273" w:rsidRDefault="00816273" w:rsidP="00C02513">
            <w:pPr>
              <w:pStyle w:val="RightAlignedText"/>
              <w:tabs>
                <w:tab w:val="left" w:pos="360"/>
              </w:tabs>
              <w:spacing w:before="20" w:after="2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This item was heard at a public hearing with the Planning Commission on </w:t>
            </w:r>
            <w:r w:rsidR="00EC32B4">
              <w:rPr>
                <w:rFonts w:ascii="Times New Roman" w:hAnsi="Times New Roman" w:cs="Times New Roman"/>
                <w:b w:val="0"/>
              </w:rPr>
              <w:t>March 16</w:t>
            </w:r>
            <w:r>
              <w:rPr>
                <w:rFonts w:ascii="Times New Roman" w:hAnsi="Times New Roman" w:cs="Times New Roman"/>
                <w:b w:val="0"/>
              </w:rPr>
              <w:t xml:space="preserve">, 2021 and a motion was made to recommend approval to the Mayor and Council. </w:t>
            </w:r>
          </w:p>
          <w:p w14:paraId="411F1A56" w14:textId="77777777" w:rsidR="00816273" w:rsidRPr="00BD0F98" w:rsidRDefault="00816273" w:rsidP="00BD0F98">
            <w:pPr>
              <w:pStyle w:val="RightAlignedText"/>
              <w:tabs>
                <w:tab w:val="left" w:pos="360"/>
              </w:tabs>
              <w:spacing w:before="20" w:after="2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4C9E00BC" w14:textId="23EE17C5" w:rsidR="00075CBA" w:rsidRDefault="00BD0F98">
      <w:pPr>
        <w:pStyle w:val="Heading3"/>
      </w:pPr>
      <w:r>
        <w:t>Zoning</w:t>
      </w:r>
    </w:p>
    <w:tbl>
      <w:tblPr>
        <w:tblStyle w:val="GridTable1Light-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Expenses table"/>
      </w:tblPr>
      <w:tblGrid>
        <w:gridCol w:w="6371"/>
        <w:gridCol w:w="265"/>
        <w:gridCol w:w="2442"/>
        <w:gridCol w:w="2442"/>
      </w:tblGrid>
      <w:tr w:rsidR="005A7923" w:rsidRPr="00163B26" w14:paraId="75D2816B" w14:textId="77777777" w:rsidTr="005A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tcW w:w="6371" w:type="dxa"/>
            <w:tcBorders>
              <w:top w:val="single" w:sz="18" w:space="0" w:color="FFC40C" w:themeColor="accent4"/>
            </w:tcBorders>
          </w:tcPr>
          <w:p w14:paraId="091345A0" w14:textId="77777777" w:rsidR="005A7923" w:rsidRPr="007D3CAF" w:rsidRDefault="005A7923" w:rsidP="0048473E">
            <w:pPr>
              <w:spacing w:before="20" w:after="20"/>
              <w:rPr>
                <w:color w:val="0E5563" w:themeColor="accent5"/>
              </w:rPr>
            </w:pPr>
            <w:r w:rsidRPr="007D3CAF">
              <w:rPr>
                <w:color w:val="0E5563" w:themeColor="accent5"/>
              </w:rPr>
              <w:t>Staff Comments</w:t>
            </w:r>
          </w:p>
        </w:tc>
        <w:tc>
          <w:tcPr>
            <w:tcW w:w="265" w:type="dxa"/>
            <w:tcBorders>
              <w:top w:val="single" w:sz="18" w:space="0" w:color="FFFFFF" w:themeColor="background1"/>
            </w:tcBorders>
          </w:tcPr>
          <w:p w14:paraId="4362CF29" w14:textId="7F460B7C" w:rsidR="005A7923" w:rsidRPr="00537A46" w:rsidRDefault="005A7923" w:rsidP="0048473E">
            <w:pPr>
              <w:spacing w:before="20" w:after="20"/>
              <w:rPr>
                <w:b w:val="0"/>
                <w:color w:val="0E5563" w:themeColor="accent5"/>
              </w:rPr>
            </w:pPr>
          </w:p>
        </w:tc>
        <w:tc>
          <w:tcPr>
            <w:tcW w:w="2442" w:type="dxa"/>
            <w:tcBorders>
              <w:top w:val="single" w:sz="18" w:space="0" w:color="FFC40C" w:themeColor="accent4"/>
            </w:tcBorders>
          </w:tcPr>
          <w:p w14:paraId="40B22F09" w14:textId="77777777" w:rsidR="005A7923" w:rsidRPr="00537A46" w:rsidRDefault="005A7923" w:rsidP="0048473E">
            <w:pPr>
              <w:rPr>
                <w:b w:val="0"/>
                <w:color w:val="0E5563" w:themeColor="accent5"/>
              </w:rPr>
            </w:pPr>
          </w:p>
        </w:tc>
        <w:tc>
          <w:tcPr>
            <w:tcW w:w="2442" w:type="dxa"/>
            <w:tcBorders>
              <w:top w:val="single" w:sz="18" w:space="0" w:color="FFC40C" w:themeColor="accent4"/>
            </w:tcBorders>
          </w:tcPr>
          <w:p w14:paraId="0EC34FA1" w14:textId="77777777" w:rsidR="005A7923" w:rsidRPr="00537A46" w:rsidRDefault="005A7923" w:rsidP="0048473E">
            <w:pPr>
              <w:spacing w:before="20" w:after="20"/>
              <w:rPr>
                <w:b w:val="0"/>
                <w:color w:val="0E5563" w:themeColor="accent5"/>
              </w:rPr>
            </w:pPr>
          </w:p>
        </w:tc>
      </w:tr>
    </w:tbl>
    <w:p w14:paraId="76552125" w14:textId="77777777" w:rsidR="00816273" w:rsidRDefault="00816273" w:rsidP="00816273">
      <w:pPr>
        <w:rPr>
          <w:rFonts w:eastAsia="Times New Roman"/>
        </w:rPr>
      </w:pPr>
      <w:r w:rsidRPr="002513E8">
        <w:rPr>
          <w:rFonts w:eastAsia="Times New Roman"/>
        </w:rPr>
        <w:t>Secs. 74-87 Single Family Residential R-20 A single –family residential district which allows no more than one (1) principal dwelling units per one-half acres. The purpose of this district is to accommodate medium density development only where water and sewer are provided. This zoning category cannot be utilized in the Historic Overlay.</w:t>
      </w:r>
      <w:r>
        <w:rPr>
          <w:rFonts w:eastAsia="Times New Roman"/>
        </w:rPr>
        <w:t xml:space="preserve"> </w:t>
      </w:r>
    </w:p>
    <w:p w14:paraId="7FC69100" w14:textId="361B3257" w:rsidR="009D0EFD" w:rsidRDefault="009D0EFD" w:rsidP="00CA0EC2">
      <w:pPr>
        <w:rPr>
          <w:b/>
          <w:color w:val="355D7E" w:themeColor="accent2" w:themeShade="80"/>
        </w:rPr>
      </w:pPr>
    </w:p>
    <w:tbl>
      <w:tblPr>
        <w:tblW w:w="110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79"/>
        <w:gridCol w:w="879"/>
        <w:gridCol w:w="875"/>
        <w:gridCol w:w="869"/>
        <w:gridCol w:w="990"/>
        <w:gridCol w:w="1521"/>
        <w:gridCol w:w="875"/>
        <w:gridCol w:w="2108"/>
        <w:gridCol w:w="2073"/>
      </w:tblGrid>
      <w:tr w:rsidR="00EC32B4" w14:paraId="790EC5D9" w14:textId="77777777" w:rsidTr="00EC32B4">
        <w:trPr>
          <w:tblCellSpacing w:w="0" w:type="dxa"/>
        </w:trPr>
        <w:tc>
          <w:tcPr>
            <w:tcW w:w="1106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0594D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Table 6.1 Zoning District Area, Yard and Height Requirements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</w:tr>
      <w:tr w:rsidR="00EC32B4" w14:paraId="0FD50F17" w14:textId="77777777" w:rsidTr="00EC3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C8FEBB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Minimum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Lot Area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1312A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Minimum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Lot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Width at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Setback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line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7DAF3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Front Yard Width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(feet)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742B7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Side Yard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(feet)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2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74749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Rear Yard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(feet)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6AF6F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Max.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Building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Height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(feet)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</w:tr>
      <w:tr w:rsidR="00EC32B4" w14:paraId="78280821" w14:textId="77777777" w:rsidTr="00EC3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0B00E" w14:textId="77777777" w:rsidR="00EC32B4" w:rsidRDefault="00EC32B4" w:rsidP="00742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F0CF6" w14:textId="77777777" w:rsidR="00EC32B4" w:rsidRDefault="00EC32B4" w:rsidP="00742C9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10739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Arterial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and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Collector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EBE9F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Local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Street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393FC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Arterial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and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Collector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0E332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Local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Street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8B4ED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Arterial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and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Collector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11D80A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Local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br/>
              <w:t>Street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9DFB6" w14:textId="77777777" w:rsidR="00EC32B4" w:rsidRDefault="00EC32B4" w:rsidP="00742C9B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EC32B4" w14:paraId="746C478E" w14:textId="77777777" w:rsidTr="00EC32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CE72C" w14:textId="6EF51FCD" w:rsidR="00EC32B4" w:rsidRPr="00EC32B4" w:rsidRDefault="00EC32B4" w:rsidP="00742C9B">
            <w:pPr>
              <w:rPr>
                <w:rFonts w:eastAsia="Times New Roman"/>
                <w:b/>
                <w:sz w:val="20"/>
                <w:szCs w:val="20"/>
              </w:rPr>
            </w:pPr>
            <w:r w:rsidRPr="00EC32B4">
              <w:rPr>
                <w:rFonts w:eastAsia="Times New Roman"/>
                <w:b/>
                <w:sz w:val="20"/>
                <w:szCs w:val="20"/>
              </w:rPr>
              <w:t>R-20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D67D7" w14:textId="17B050E4" w:rsidR="00EC32B4" w:rsidRPr="00EC32B4" w:rsidRDefault="00EC32B4" w:rsidP="00742C9B">
            <w:pPr>
              <w:rPr>
                <w:rFonts w:eastAsia="Times New Roman"/>
                <w:b/>
                <w:sz w:val="20"/>
                <w:szCs w:val="20"/>
              </w:rPr>
            </w:pPr>
            <w:r w:rsidRPr="00EC32B4">
              <w:rPr>
                <w:rFonts w:eastAsia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56951" w14:textId="63B1C218" w:rsidR="00EC32B4" w:rsidRPr="00EC32B4" w:rsidRDefault="00EC32B4" w:rsidP="00742C9B">
            <w:pPr>
              <w:rPr>
                <w:rFonts w:eastAsia="Times New Roman"/>
                <w:b/>
                <w:bCs/>
                <w:sz w:val="17"/>
                <w:szCs w:val="17"/>
              </w:rPr>
            </w:pPr>
            <w:r w:rsidRPr="00EC32B4">
              <w:rPr>
                <w:rFonts w:eastAsia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60377" w14:textId="23EF634F" w:rsidR="00EC32B4" w:rsidRPr="00EC32B4" w:rsidRDefault="00EC32B4" w:rsidP="00742C9B">
            <w:pPr>
              <w:rPr>
                <w:rFonts w:eastAsia="Times New Roman"/>
                <w:b/>
                <w:bCs/>
                <w:sz w:val="17"/>
                <w:szCs w:val="17"/>
              </w:rPr>
            </w:pPr>
            <w:r w:rsidRPr="00EC32B4">
              <w:rPr>
                <w:rFonts w:eastAsia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FF188" w14:textId="6C147883" w:rsidR="00EC32B4" w:rsidRPr="00EC32B4" w:rsidRDefault="00EC32B4" w:rsidP="00742C9B">
            <w:pPr>
              <w:rPr>
                <w:rFonts w:eastAsia="Times New Roman"/>
                <w:b/>
                <w:bCs/>
                <w:sz w:val="17"/>
                <w:szCs w:val="17"/>
              </w:rPr>
            </w:pPr>
            <w:r w:rsidRPr="00EC32B4">
              <w:rPr>
                <w:rFonts w:eastAsia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E1BE35" w14:textId="4AFE1BE0" w:rsidR="00EC32B4" w:rsidRPr="00EC32B4" w:rsidRDefault="00EC32B4" w:rsidP="00742C9B">
            <w:pPr>
              <w:rPr>
                <w:rFonts w:eastAsia="Times New Roman"/>
                <w:b/>
                <w:bCs/>
                <w:sz w:val="17"/>
                <w:szCs w:val="17"/>
              </w:rPr>
            </w:pPr>
            <w:r w:rsidRPr="00EC32B4">
              <w:rPr>
                <w:rFonts w:eastAsia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ABBE3" w14:textId="2F19A11F" w:rsidR="00EC32B4" w:rsidRPr="00EC32B4" w:rsidRDefault="00EC32B4" w:rsidP="00742C9B">
            <w:pPr>
              <w:rPr>
                <w:rFonts w:eastAsia="Times New Roman"/>
                <w:b/>
                <w:bCs/>
                <w:sz w:val="17"/>
                <w:szCs w:val="17"/>
              </w:rPr>
            </w:pPr>
            <w:r w:rsidRPr="00EC32B4">
              <w:rPr>
                <w:rFonts w:eastAsia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6DBFD" w14:textId="02A9BF41" w:rsidR="00EC32B4" w:rsidRPr="00EC32B4" w:rsidRDefault="00EC32B4" w:rsidP="00742C9B">
            <w:pPr>
              <w:rPr>
                <w:rFonts w:eastAsia="Times New Roman"/>
                <w:b/>
                <w:bCs/>
                <w:sz w:val="17"/>
                <w:szCs w:val="17"/>
              </w:rPr>
            </w:pPr>
            <w:r w:rsidRPr="00EC32B4">
              <w:rPr>
                <w:rFonts w:eastAsia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261BD" w14:textId="02681D93" w:rsidR="00EC32B4" w:rsidRPr="00EC32B4" w:rsidRDefault="00EC32B4" w:rsidP="00742C9B">
            <w:pPr>
              <w:rPr>
                <w:rFonts w:eastAsia="Times New Roman"/>
                <w:b/>
                <w:sz w:val="17"/>
                <w:szCs w:val="17"/>
              </w:rPr>
            </w:pPr>
            <w:r w:rsidRPr="00EC32B4">
              <w:rPr>
                <w:rFonts w:eastAsia="Times New Roman"/>
                <w:b/>
                <w:sz w:val="17"/>
                <w:szCs w:val="17"/>
              </w:rPr>
              <w:t>40</w:t>
            </w:r>
          </w:p>
        </w:tc>
      </w:tr>
    </w:tbl>
    <w:p w14:paraId="74B1D07F" w14:textId="354AE879" w:rsidR="00EC32B4" w:rsidRPr="00EC32B4" w:rsidRDefault="00EC32B4" w:rsidP="00EC32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99647E1" w14:textId="1D07DD35" w:rsidR="009D0EFD" w:rsidRDefault="009D0EFD" w:rsidP="00CA0EC2">
      <w:pPr>
        <w:rPr>
          <w:b/>
          <w:color w:val="355D7E" w:themeColor="accent2" w:themeShade="80"/>
        </w:rPr>
      </w:pPr>
    </w:p>
    <w:p w14:paraId="4F527D9E" w14:textId="77777777" w:rsidR="00AE31D6" w:rsidRDefault="00AE31D6" w:rsidP="00AE31D6">
      <w:pPr>
        <w:pStyle w:val="NormalWeb"/>
      </w:pPr>
      <w:r>
        <w:t> </w:t>
      </w:r>
    </w:p>
    <w:p w14:paraId="51BDFFDD" w14:textId="0744C3A2" w:rsidR="009D0EFD" w:rsidRDefault="009D0EFD" w:rsidP="00CA0EC2">
      <w:pPr>
        <w:rPr>
          <w:b/>
          <w:color w:val="355D7E" w:themeColor="accent2" w:themeShade="80"/>
        </w:rPr>
      </w:pPr>
    </w:p>
    <w:p w14:paraId="7411DACE" w14:textId="7C70417F" w:rsidR="009D0EFD" w:rsidRDefault="009D0EFD" w:rsidP="00CA0EC2">
      <w:pPr>
        <w:rPr>
          <w:b/>
          <w:color w:val="355D7E" w:themeColor="accent2" w:themeShade="80"/>
        </w:rPr>
      </w:pPr>
    </w:p>
    <w:p w14:paraId="798DAA22" w14:textId="068F8BF4" w:rsidR="009D0EFD" w:rsidRDefault="009D0EFD" w:rsidP="00CA0EC2">
      <w:pPr>
        <w:rPr>
          <w:b/>
          <w:color w:val="355D7E" w:themeColor="accent2" w:themeShade="80"/>
        </w:rPr>
      </w:pPr>
    </w:p>
    <w:p w14:paraId="4BF8B5A1" w14:textId="366F949F" w:rsidR="009D0EFD" w:rsidRDefault="009D0EFD" w:rsidP="00CA0EC2">
      <w:pPr>
        <w:rPr>
          <w:b/>
          <w:color w:val="355D7E" w:themeColor="accent2" w:themeShade="80"/>
        </w:rPr>
      </w:pPr>
    </w:p>
    <w:p w14:paraId="71A55A5F" w14:textId="26137D57" w:rsidR="009D0EFD" w:rsidRDefault="009D0EFD" w:rsidP="00CA0EC2">
      <w:pPr>
        <w:rPr>
          <w:b/>
          <w:color w:val="355D7E" w:themeColor="accent2" w:themeShade="80"/>
        </w:rPr>
      </w:pPr>
    </w:p>
    <w:p w14:paraId="54BC4A7F" w14:textId="24BE389B" w:rsidR="009D0EFD" w:rsidRDefault="009D0EFD" w:rsidP="00CA0EC2">
      <w:pPr>
        <w:rPr>
          <w:b/>
          <w:color w:val="355D7E" w:themeColor="accent2" w:themeShade="80"/>
        </w:rPr>
      </w:pPr>
    </w:p>
    <w:p w14:paraId="308E579E" w14:textId="7C58DFBC" w:rsidR="009D0EFD" w:rsidRDefault="009D0EFD" w:rsidP="00CA0EC2">
      <w:pPr>
        <w:rPr>
          <w:b/>
          <w:color w:val="355D7E" w:themeColor="accent2" w:themeShade="80"/>
        </w:rPr>
      </w:pPr>
    </w:p>
    <w:p w14:paraId="788C1858" w14:textId="411B201E" w:rsidR="009D0EFD" w:rsidRDefault="009D0EFD" w:rsidP="00CA0EC2">
      <w:pPr>
        <w:rPr>
          <w:b/>
          <w:color w:val="355D7E" w:themeColor="accent2" w:themeShade="80"/>
        </w:rPr>
      </w:pPr>
    </w:p>
    <w:p w14:paraId="48ABEF39" w14:textId="1E0319CF" w:rsidR="009D0EFD" w:rsidRDefault="009D0EFD" w:rsidP="00CA0EC2">
      <w:pPr>
        <w:rPr>
          <w:b/>
          <w:color w:val="355D7E" w:themeColor="accent2" w:themeShade="80"/>
        </w:rPr>
      </w:pPr>
      <w:r>
        <w:rPr>
          <w:noProof/>
          <w:lang w:eastAsia="en-US"/>
        </w:rPr>
        <w:lastRenderedPageBreak/>
        <w:drawing>
          <wp:inline distT="0" distB="0" distL="0" distR="0" wp14:anchorId="7801E041" wp14:editId="600E2B19">
            <wp:extent cx="7315200" cy="531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DAC3" w14:textId="232F1554" w:rsidR="009D0EFD" w:rsidRDefault="009D0EFD" w:rsidP="00CA0EC2">
      <w:pPr>
        <w:rPr>
          <w:b/>
          <w:color w:val="355D7E" w:themeColor="accent2" w:themeShade="80"/>
        </w:rPr>
      </w:pPr>
    </w:p>
    <w:p w14:paraId="6051EAD7" w14:textId="6D072A43" w:rsidR="009D0EFD" w:rsidRDefault="009D0EFD" w:rsidP="00CA0EC2">
      <w:pPr>
        <w:rPr>
          <w:b/>
          <w:color w:val="355D7E" w:themeColor="accent2" w:themeShade="80"/>
        </w:rPr>
      </w:pPr>
    </w:p>
    <w:p w14:paraId="46ED426E" w14:textId="28DDC04F" w:rsidR="009D0EFD" w:rsidRDefault="009D0EFD" w:rsidP="00CA0EC2">
      <w:pPr>
        <w:rPr>
          <w:b/>
          <w:color w:val="355D7E" w:themeColor="accent2" w:themeShade="80"/>
        </w:rPr>
      </w:pPr>
    </w:p>
    <w:p w14:paraId="5E277183" w14:textId="268401BD" w:rsidR="009D0EFD" w:rsidRDefault="009D0EFD" w:rsidP="00CA0EC2">
      <w:pPr>
        <w:rPr>
          <w:b/>
          <w:color w:val="355D7E" w:themeColor="accent2" w:themeShade="80"/>
        </w:rPr>
      </w:pPr>
    </w:p>
    <w:p w14:paraId="31437006" w14:textId="77777777" w:rsidR="009D0EFD" w:rsidRPr="00163B26" w:rsidRDefault="009D0EFD" w:rsidP="00CA0EC2">
      <w:pPr>
        <w:rPr>
          <w:b/>
          <w:color w:val="355D7E" w:themeColor="accent2" w:themeShade="80"/>
        </w:rPr>
      </w:pPr>
    </w:p>
    <w:sectPr w:rsidR="009D0EFD" w:rsidRPr="00163B26" w:rsidSect="00163B26">
      <w:footerReference w:type="default" r:id="rId7"/>
      <w:pgSz w:w="12240" w:h="15840"/>
      <w:pgMar w:top="245" w:right="360" w:bottom="245" w:left="3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B383" w14:textId="77777777" w:rsidR="005077F4" w:rsidRDefault="005077F4">
      <w:pPr>
        <w:spacing w:before="0" w:after="0"/>
      </w:pPr>
      <w:r>
        <w:separator/>
      </w:r>
    </w:p>
  </w:endnote>
  <w:endnote w:type="continuationSeparator" w:id="0">
    <w:p w14:paraId="1F96AADE" w14:textId="77777777" w:rsidR="005077F4" w:rsidRDefault="00507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1E2AE" w14:textId="3E0AE307" w:rsidR="005C175A" w:rsidRDefault="005C1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302E" w14:textId="77777777" w:rsidR="005077F4" w:rsidRDefault="005077F4">
      <w:pPr>
        <w:spacing w:before="0" w:after="0"/>
      </w:pPr>
      <w:r>
        <w:separator/>
      </w:r>
    </w:p>
  </w:footnote>
  <w:footnote w:type="continuationSeparator" w:id="0">
    <w:p w14:paraId="75137B37" w14:textId="77777777" w:rsidR="005077F4" w:rsidRDefault="005077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F4"/>
    <w:rsid w:val="00035876"/>
    <w:rsid w:val="00075CBA"/>
    <w:rsid w:val="00101D55"/>
    <w:rsid w:val="00110CDB"/>
    <w:rsid w:val="00163B26"/>
    <w:rsid w:val="001644CA"/>
    <w:rsid w:val="00195716"/>
    <w:rsid w:val="00246EE1"/>
    <w:rsid w:val="002513E8"/>
    <w:rsid w:val="002640A9"/>
    <w:rsid w:val="0044542A"/>
    <w:rsid w:val="004906DF"/>
    <w:rsid w:val="004F1DE0"/>
    <w:rsid w:val="005077F4"/>
    <w:rsid w:val="00537A46"/>
    <w:rsid w:val="005966FF"/>
    <w:rsid w:val="005A7923"/>
    <w:rsid w:val="005C175A"/>
    <w:rsid w:val="00611CAA"/>
    <w:rsid w:val="006D24C9"/>
    <w:rsid w:val="006E1920"/>
    <w:rsid w:val="00720C0A"/>
    <w:rsid w:val="0073288E"/>
    <w:rsid w:val="007523E7"/>
    <w:rsid w:val="007D3CAF"/>
    <w:rsid w:val="00816273"/>
    <w:rsid w:val="00820D03"/>
    <w:rsid w:val="008A451F"/>
    <w:rsid w:val="008C4630"/>
    <w:rsid w:val="00910354"/>
    <w:rsid w:val="00930E01"/>
    <w:rsid w:val="00954CD4"/>
    <w:rsid w:val="009D0EFD"/>
    <w:rsid w:val="009E21D3"/>
    <w:rsid w:val="00AE31D6"/>
    <w:rsid w:val="00AE739E"/>
    <w:rsid w:val="00BB3541"/>
    <w:rsid w:val="00BD0F98"/>
    <w:rsid w:val="00C02513"/>
    <w:rsid w:val="00C12F35"/>
    <w:rsid w:val="00C33896"/>
    <w:rsid w:val="00C33CB7"/>
    <w:rsid w:val="00C466D7"/>
    <w:rsid w:val="00CA0EC2"/>
    <w:rsid w:val="00CB6CFB"/>
    <w:rsid w:val="00CC2557"/>
    <w:rsid w:val="00D20593"/>
    <w:rsid w:val="00DD0896"/>
    <w:rsid w:val="00EC32B4"/>
    <w:rsid w:val="00F017D8"/>
    <w:rsid w:val="00F25A5C"/>
    <w:rsid w:val="00F76E23"/>
    <w:rsid w:val="00F87232"/>
    <w:rsid w:val="00F9555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D53F8D"/>
  <w15:chartTrackingRefBased/>
  <w15:docId w15:val="{778A8C94-BC94-4683-A673-DD1576D2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C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8162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mi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D3D5EC7B534FEFAE75BA5E3D87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834F-3446-45AD-AFE9-DF38D0AABB0B}"/>
      </w:docPartPr>
      <w:docPartBody>
        <w:p w:rsidR="00F717C4" w:rsidRDefault="00A65AA0">
          <w:pPr>
            <w:pStyle w:val="0DD3D5EC7B534FEFAE75BA5E3D870455"/>
          </w:pPr>
          <w:r>
            <w:t>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0"/>
    <w:rsid w:val="00A65AA0"/>
    <w:rsid w:val="00F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2EEE7E51434F10ACE9CFC8F49F5AE9">
    <w:name w:val="DE2EEE7E51434F10ACE9CFC8F49F5AE9"/>
  </w:style>
  <w:style w:type="paragraph" w:customStyle="1" w:styleId="613F0A66FC7645BA8841DAE84DE3FC14">
    <w:name w:val="613F0A66FC7645BA8841DAE84DE3FC14"/>
  </w:style>
  <w:style w:type="paragraph" w:customStyle="1" w:styleId="15899F56025E41D9B1E1F5D2073BFB95">
    <w:name w:val="15899F56025E41D9B1E1F5D2073BFB95"/>
  </w:style>
  <w:style w:type="paragraph" w:customStyle="1" w:styleId="ACDA6D3D402B416283ED7C83A6EFB00D">
    <w:name w:val="ACDA6D3D402B416283ED7C83A6EFB00D"/>
  </w:style>
  <w:style w:type="paragraph" w:customStyle="1" w:styleId="540F715988724B49BD756B57D8A7123D">
    <w:name w:val="540F715988724B49BD756B57D8A7123D"/>
  </w:style>
  <w:style w:type="paragraph" w:customStyle="1" w:styleId="C30778FA526648CF8188D8E2E81ACD17">
    <w:name w:val="C30778FA526648CF8188D8E2E81ACD17"/>
  </w:style>
  <w:style w:type="paragraph" w:customStyle="1" w:styleId="878D52CB80944A8C81E10F685FC8A662">
    <w:name w:val="878D52CB80944A8C81E10F685FC8A662"/>
  </w:style>
  <w:style w:type="paragraph" w:customStyle="1" w:styleId="08142E7A324C448E8DF1091A88BCB916">
    <w:name w:val="08142E7A324C448E8DF1091A88BCB916"/>
  </w:style>
  <w:style w:type="paragraph" w:customStyle="1" w:styleId="BF7E1778809C4463A9B6AE41E18C19B0">
    <w:name w:val="BF7E1778809C4463A9B6AE41E18C19B0"/>
  </w:style>
  <w:style w:type="paragraph" w:customStyle="1" w:styleId="EF7F4044741A47A1BFFD4DE661FF0317">
    <w:name w:val="EF7F4044741A47A1BFFD4DE661FF0317"/>
  </w:style>
  <w:style w:type="paragraph" w:customStyle="1" w:styleId="EB4B4FCA76F04B55B668B38517CC0819">
    <w:name w:val="EB4B4FCA76F04B55B668B38517CC0819"/>
  </w:style>
  <w:style w:type="paragraph" w:customStyle="1" w:styleId="0DD3D5EC7B534FEFAE75BA5E3D870455">
    <w:name w:val="0DD3D5EC7B534FEFAE75BA5E3D870455"/>
  </w:style>
  <w:style w:type="paragraph" w:customStyle="1" w:styleId="D65065172F7E48DF8BA87F02DCF9EE2A">
    <w:name w:val="D65065172F7E48DF8BA87F02DCF9EE2A"/>
  </w:style>
  <w:style w:type="paragraph" w:customStyle="1" w:styleId="8855476A68944D9B91FDE4B19D454A37">
    <w:name w:val="8855476A68944D9B91FDE4B19D454A37"/>
  </w:style>
  <w:style w:type="paragraph" w:customStyle="1" w:styleId="F65C53B8708045B6A773AE927C10D664">
    <w:name w:val="F65C53B8708045B6A773AE927C10D664"/>
  </w:style>
  <w:style w:type="paragraph" w:customStyle="1" w:styleId="83F03F65F69741C5AA80A08939F84FEB">
    <w:name w:val="83F03F65F69741C5AA80A08939F84FEB"/>
  </w:style>
  <w:style w:type="paragraph" w:customStyle="1" w:styleId="F0A4CADE824A4D218475E41F3D4EF444">
    <w:name w:val="F0A4CADE824A4D218475E41F3D4EF444"/>
  </w:style>
  <w:style w:type="paragraph" w:customStyle="1" w:styleId="D57F4814626E466C9F32A1A11C5DB027">
    <w:name w:val="D57F4814626E466C9F32A1A11C5DB027"/>
  </w:style>
  <w:style w:type="paragraph" w:customStyle="1" w:styleId="2270EA0ED7EE422EA3562E37F8F58913">
    <w:name w:val="2270EA0ED7EE422EA3562E37F8F58913"/>
  </w:style>
  <w:style w:type="paragraph" w:customStyle="1" w:styleId="274788780F9A4340BEC22A9C32581648">
    <w:name w:val="274788780F9A4340BEC22A9C32581648"/>
  </w:style>
  <w:style w:type="paragraph" w:customStyle="1" w:styleId="FD0AF3F4EC8A4EA19C01E585BA65EB98">
    <w:name w:val="FD0AF3F4EC8A4EA19C01E585BA65EB98"/>
  </w:style>
  <w:style w:type="paragraph" w:customStyle="1" w:styleId="6C1CECB122564A9F9B90F92FA91F3F4E">
    <w:name w:val="6C1CECB122564A9F9B90F92FA91F3F4E"/>
  </w:style>
  <w:style w:type="paragraph" w:customStyle="1" w:styleId="E6A5AA2019D044F6BF935851EDB507A9">
    <w:name w:val="E6A5AA2019D044F6BF935851EDB507A9"/>
  </w:style>
  <w:style w:type="paragraph" w:customStyle="1" w:styleId="9C27954FD3B946BF907469B6E9B4B3A9">
    <w:name w:val="9C27954FD3B946BF907469B6E9B4B3A9"/>
  </w:style>
  <w:style w:type="paragraph" w:customStyle="1" w:styleId="EEC866EA6AC84D259C0F1C25E4F6A489">
    <w:name w:val="EEC866EA6AC84D259C0F1C25E4F6A489"/>
  </w:style>
  <w:style w:type="paragraph" w:customStyle="1" w:styleId="3F65A85E39984E4886B737F1A914C24A">
    <w:name w:val="3F65A85E39984E4886B737F1A914C24A"/>
  </w:style>
  <w:style w:type="paragraph" w:customStyle="1" w:styleId="676501FAD42141478AE0D764D43FF5B7">
    <w:name w:val="676501FAD42141478AE0D764D43FF5B7"/>
  </w:style>
  <w:style w:type="paragraph" w:customStyle="1" w:styleId="DAC0E0F75AD54E0D814EBABBF173D8B1">
    <w:name w:val="DAC0E0F75AD54E0D814EBABBF173D8B1"/>
  </w:style>
  <w:style w:type="paragraph" w:customStyle="1" w:styleId="3B43C8899D7646FDB3A5EE4CCF4AD60D">
    <w:name w:val="3B43C8899D7646FDB3A5EE4CCF4AD60D"/>
  </w:style>
  <w:style w:type="paragraph" w:customStyle="1" w:styleId="B6A1DEAB1B6C4FDC977FEF5C365FF730">
    <w:name w:val="B6A1DEAB1B6C4FDC977FEF5C365FF730"/>
  </w:style>
  <w:style w:type="paragraph" w:customStyle="1" w:styleId="E00EC9E8452D42FEBE3D6906A3898A88">
    <w:name w:val="E00EC9E8452D42FEBE3D6906A3898A88"/>
  </w:style>
  <w:style w:type="paragraph" w:customStyle="1" w:styleId="B872DBFD53FD46A0B4FB3A0C6A7F2A40">
    <w:name w:val="B872DBFD53FD46A0B4FB3A0C6A7F2A40"/>
  </w:style>
  <w:style w:type="paragraph" w:customStyle="1" w:styleId="35165E8AF5DD431C88C193C51932ADD7">
    <w:name w:val="35165E8AF5DD431C88C193C51932ADD7"/>
  </w:style>
  <w:style w:type="paragraph" w:customStyle="1" w:styleId="6FE6A9EF8AEC4B02AA0A2B6FF405F625">
    <w:name w:val="6FE6A9EF8AEC4B02AA0A2B6FF405F625"/>
  </w:style>
  <w:style w:type="paragraph" w:customStyle="1" w:styleId="F7F12B6C6AFF4835B539000471804E42">
    <w:name w:val="F7F12B6C6AFF4835B539000471804E42"/>
  </w:style>
  <w:style w:type="paragraph" w:customStyle="1" w:styleId="4AF0FB221A944AFC96EA9AF53825A0DF">
    <w:name w:val="4AF0FB221A944AFC96EA9AF53825A0DF"/>
  </w:style>
  <w:style w:type="paragraph" w:customStyle="1" w:styleId="C04BBEADBDD54DFD895F2057254B84CD">
    <w:name w:val="C04BBEADBDD54DFD895F2057254B84CD"/>
  </w:style>
  <w:style w:type="paragraph" w:customStyle="1" w:styleId="4A3BE23F36BE43C28FE4463063CE4EBB">
    <w:name w:val="4A3BE23F36BE43C28FE4463063CE4EBB"/>
  </w:style>
  <w:style w:type="paragraph" w:customStyle="1" w:styleId="3A2E916A79FE42E9B8E51D6D5FAAF688">
    <w:name w:val="3A2E916A79FE42E9B8E51D6D5FAAF688"/>
  </w:style>
  <w:style w:type="paragraph" w:customStyle="1" w:styleId="0DC0E3815BC44001BFA3FE564201207A">
    <w:name w:val="0DC0E3815BC44001BFA3FE564201207A"/>
  </w:style>
  <w:style w:type="paragraph" w:customStyle="1" w:styleId="2A4767D3AD684E7198A759E99AD99FA7">
    <w:name w:val="2A4767D3AD684E7198A759E99AD99FA7"/>
  </w:style>
  <w:style w:type="paragraph" w:customStyle="1" w:styleId="9CB0E9F35A2949C4BE535E87900CD630">
    <w:name w:val="9CB0E9F35A2949C4BE535E87900CD630"/>
  </w:style>
  <w:style w:type="paragraph" w:customStyle="1" w:styleId="D700B6B925044431B670A31D756105C1">
    <w:name w:val="D700B6B925044431B670A31D756105C1"/>
  </w:style>
  <w:style w:type="paragraph" w:customStyle="1" w:styleId="1DC6C62597514433A5F4937739207E6F">
    <w:name w:val="1DC6C62597514433A5F4937739207E6F"/>
  </w:style>
  <w:style w:type="paragraph" w:customStyle="1" w:styleId="BAECCA2B1B504E468E195472C49EB872">
    <w:name w:val="BAECCA2B1B504E468E195472C49EB872"/>
  </w:style>
  <w:style w:type="paragraph" w:customStyle="1" w:styleId="823C625CBF794DC583C3C2ECB29DF35B">
    <w:name w:val="823C625CBF794DC583C3C2ECB29DF35B"/>
  </w:style>
  <w:style w:type="paragraph" w:customStyle="1" w:styleId="5D206D5285A54A87AF6A155DD5A2A89F">
    <w:name w:val="5D206D5285A54A87AF6A155DD5A2A89F"/>
  </w:style>
  <w:style w:type="paragraph" w:customStyle="1" w:styleId="6605F39D326D42ADBF0E146A778CD67F">
    <w:name w:val="6605F39D326D42ADBF0E146A778CD67F"/>
  </w:style>
  <w:style w:type="paragraph" w:customStyle="1" w:styleId="26C65666D3A148488F08A7FE8676B977">
    <w:name w:val="26C65666D3A148488F08A7FE8676B977"/>
  </w:style>
  <w:style w:type="character" w:styleId="Strong">
    <w:name w:val="Strong"/>
    <w:uiPriority w:val="5"/>
    <w:unhideWhenUsed/>
    <w:qFormat/>
    <w:rsid w:val="00A65AA0"/>
    <w:rPr>
      <w:color w:val="2E74B5" w:themeColor="accent1" w:themeShade="BF"/>
    </w:rPr>
  </w:style>
  <w:style w:type="paragraph" w:customStyle="1" w:styleId="0A5132A7F1C2499194CB8C709ECF8024">
    <w:name w:val="0A5132A7F1C2499194CB8C709ECF8024"/>
  </w:style>
  <w:style w:type="paragraph" w:customStyle="1" w:styleId="9B2E3D92AB5B4B8993E960C9A4C27606">
    <w:name w:val="9B2E3D92AB5B4B8993E960C9A4C27606"/>
  </w:style>
  <w:style w:type="paragraph" w:customStyle="1" w:styleId="9585479BDDF54563939ADAE7BABFCB5E">
    <w:name w:val="9585479BDDF54563939ADAE7BABFCB5E"/>
  </w:style>
  <w:style w:type="paragraph" w:customStyle="1" w:styleId="17D71522C5F2451893227AFDF4A3CE55">
    <w:name w:val="17D71522C5F2451893227AFDF4A3CE55"/>
  </w:style>
  <w:style w:type="paragraph" w:customStyle="1" w:styleId="9E4264950AA44CF8A6CD683B19E0B410">
    <w:name w:val="9E4264950AA44CF8A6CD683B19E0B410"/>
  </w:style>
  <w:style w:type="paragraph" w:customStyle="1" w:styleId="0ED7F49ED8E646F0A4B11D61CA06B3FB">
    <w:name w:val="0ED7F49ED8E646F0A4B11D61CA06B3FB"/>
  </w:style>
  <w:style w:type="paragraph" w:customStyle="1" w:styleId="B6C0DE2F33AB4AAE9AA5569B8DF1F94C">
    <w:name w:val="B6C0DE2F33AB4AAE9AA5569B8DF1F94C"/>
  </w:style>
  <w:style w:type="paragraph" w:customStyle="1" w:styleId="D8BEB8E7A53347AE9273EA8DD1A5CDA3">
    <w:name w:val="D8BEB8E7A53347AE9273EA8DD1A5CDA3"/>
  </w:style>
  <w:style w:type="paragraph" w:customStyle="1" w:styleId="BF71D690C4744D97AE4E6369D45FCBDD">
    <w:name w:val="BF71D690C4744D97AE4E6369D45FCBDD"/>
  </w:style>
  <w:style w:type="paragraph" w:customStyle="1" w:styleId="0F30EB30B1E34EB4A5AF97D2B526D893">
    <w:name w:val="0F30EB30B1E34EB4A5AF97D2B526D893"/>
  </w:style>
  <w:style w:type="paragraph" w:customStyle="1" w:styleId="49B734501BD44255B7B49973A306E53A">
    <w:name w:val="49B734501BD44255B7B49973A306E53A"/>
  </w:style>
  <w:style w:type="paragraph" w:customStyle="1" w:styleId="3E836A61EC22404FB8DDD7563E5D8403">
    <w:name w:val="3E836A61EC22404FB8DDD7563E5D8403"/>
  </w:style>
  <w:style w:type="paragraph" w:customStyle="1" w:styleId="F212227744F64CECA4D72B6D107B332D">
    <w:name w:val="F212227744F64CECA4D72B6D107B332D"/>
  </w:style>
  <w:style w:type="paragraph" w:customStyle="1" w:styleId="46CAA783FA874DCD95CF3EF7235CB538">
    <w:name w:val="46CAA783FA874DCD95CF3EF7235CB538"/>
  </w:style>
  <w:style w:type="paragraph" w:customStyle="1" w:styleId="156DEAA7025E4CD481577295046C7832">
    <w:name w:val="156DEAA7025E4CD481577295046C7832"/>
  </w:style>
  <w:style w:type="paragraph" w:customStyle="1" w:styleId="D439A8F2C8B74AC281758583115F15C8">
    <w:name w:val="D439A8F2C8B74AC281758583115F15C8"/>
  </w:style>
  <w:style w:type="paragraph" w:customStyle="1" w:styleId="9F5DA6FA77CA4CF0B9924A09784BC0FD">
    <w:name w:val="9F5DA6FA77CA4CF0B9924A09784BC0FD"/>
  </w:style>
  <w:style w:type="paragraph" w:customStyle="1" w:styleId="E53363BDD93B48AB898B62F5EC4C6D14">
    <w:name w:val="E53363BDD93B48AB898B62F5EC4C6D14"/>
  </w:style>
  <w:style w:type="paragraph" w:customStyle="1" w:styleId="2E6ADDBEAFFB46A1B37C4DCE7D501D35">
    <w:name w:val="2E6ADDBEAFFB46A1B37C4DCE7D501D35"/>
  </w:style>
  <w:style w:type="paragraph" w:customStyle="1" w:styleId="72C9C7FB440841DF95237445C514F7FF">
    <w:name w:val="72C9C7FB440841DF95237445C514F7FF"/>
  </w:style>
  <w:style w:type="paragraph" w:customStyle="1" w:styleId="672B491148804C8195B534087F6846C9">
    <w:name w:val="672B491148804C8195B534087F6846C9"/>
  </w:style>
  <w:style w:type="paragraph" w:customStyle="1" w:styleId="2C7AFE13F3724D949B1C594B8164E6BB">
    <w:name w:val="2C7AFE13F3724D949B1C594B8164E6BB"/>
  </w:style>
  <w:style w:type="paragraph" w:customStyle="1" w:styleId="8CC12F5139864F6B99DB92C542A207C4">
    <w:name w:val="8CC12F5139864F6B99DB92C542A207C4"/>
  </w:style>
  <w:style w:type="paragraph" w:customStyle="1" w:styleId="0E487EFFA4DD4FCD8C85DD926178A08A">
    <w:name w:val="0E487EFFA4DD4FCD8C85DD926178A08A"/>
  </w:style>
  <w:style w:type="paragraph" w:customStyle="1" w:styleId="3E4F35BE658D46D9A7754FA3AF112A05">
    <w:name w:val="3E4F35BE658D46D9A7754FA3AF112A05"/>
  </w:style>
  <w:style w:type="paragraph" w:customStyle="1" w:styleId="9AE25012164845129C4F35F98C965191">
    <w:name w:val="9AE25012164845129C4F35F98C965191"/>
  </w:style>
  <w:style w:type="paragraph" w:customStyle="1" w:styleId="613CC0A101984CAF9B13F7DCF13DB19A">
    <w:name w:val="613CC0A101984CAF9B13F7DCF13DB19A"/>
  </w:style>
  <w:style w:type="paragraph" w:customStyle="1" w:styleId="23BCA89500624F8F917D6DD7F9F388F9">
    <w:name w:val="23BCA89500624F8F917D6DD7F9F388F9"/>
  </w:style>
  <w:style w:type="paragraph" w:customStyle="1" w:styleId="9293FD0FF3EF4163A3F62F11F258DB96">
    <w:name w:val="9293FD0FF3EF4163A3F62F11F258DB96"/>
  </w:style>
  <w:style w:type="paragraph" w:customStyle="1" w:styleId="FECD8942345C43C8A7183B1CB30656FF">
    <w:name w:val="FECD8942345C43C8A7183B1CB30656FF"/>
  </w:style>
  <w:style w:type="paragraph" w:customStyle="1" w:styleId="9EAE50F3D27642BFBC7F483E1980FC4D">
    <w:name w:val="9EAE50F3D27642BFBC7F483E1980FC4D"/>
  </w:style>
  <w:style w:type="paragraph" w:customStyle="1" w:styleId="EBA0025257934EF7AB82E965C4DC54E3">
    <w:name w:val="EBA0025257934EF7AB82E965C4DC54E3"/>
  </w:style>
  <w:style w:type="paragraph" w:customStyle="1" w:styleId="90DFCD80A40A473980F842C50A6BFF43">
    <w:name w:val="90DFCD80A40A473980F842C50A6BFF43"/>
  </w:style>
  <w:style w:type="paragraph" w:customStyle="1" w:styleId="9024A6EE33354B66A77AD78E4C4D0177">
    <w:name w:val="9024A6EE33354B66A77AD78E4C4D0177"/>
  </w:style>
  <w:style w:type="paragraph" w:customStyle="1" w:styleId="1457C441F899470F87ACFF0DBE9E917F">
    <w:name w:val="1457C441F899470F87ACFF0DBE9E917F"/>
  </w:style>
  <w:style w:type="paragraph" w:customStyle="1" w:styleId="B31AC38EF1944BE196B120D8D6429A40">
    <w:name w:val="B31AC38EF1944BE196B120D8D6429A40"/>
  </w:style>
  <w:style w:type="paragraph" w:customStyle="1" w:styleId="4910B55E5F8344A39627872ADB7B840A">
    <w:name w:val="4910B55E5F8344A39627872ADB7B840A"/>
  </w:style>
  <w:style w:type="paragraph" w:customStyle="1" w:styleId="4AB18C70B80A443DABFD97F391148133">
    <w:name w:val="4AB18C70B80A443DABFD97F391148133"/>
  </w:style>
  <w:style w:type="paragraph" w:customStyle="1" w:styleId="FA39D228C6C1448FB7D0DA771ECB33EE">
    <w:name w:val="FA39D228C6C1448FB7D0DA771ECB33EE"/>
  </w:style>
  <w:style w:type="paragraph" w:customStyle="1" w:styleId="350D4CAAF5DB4BC08F5614FE237C93D9">
    <w:name w:val="350D4CAAF5DB4BC08F5614FE237C93D9"/>
  </w:style>
  <w:style w:type="paragraph" w:customStyle="1" w:styleId="855D79D4AC844EE3A24AD84A0211D27E">
    <w:name w:val="855D79D4AC844EE3A24AD84A0211D27E"/>
  </w:style>
  <w:style w:type="paragraph" w:customStyle="1" w:styleId="52642698EED44C039729B6BB66623C80">
    <w:name w:val="52642698EED44C039729B6BB66623C80"/>
  </w:style>
  <w:style w:type="paragraph" w:customStyle="1" w:styleId="8889043B7FB04A06B6F484070C5BE81D">
    <w:name w:val="8889043B7FB04A06B6F484070C5BE81D"/>
  </w:style>
  <w:style w:type="paragraph" w:customStyle="1" w:styleId="FA75B2C5EF60453EA114EB00B1FBCA7B">
    <w:name w:val="FA75B2C5EF60453EA114EB00B1FBCA7B"/>
  </w:style>
  <w:style w:type="paragraph" w:customStyle="1" w:styleId="53650CBA3501411C9C274D5EA6864AE1">
    <w:name w:val="53650CBA3501411C9C274D5EA6864AE1"/>
  </w:style>
  <w:style w:type="paragraph" w:customStyle="1" w:styleId="B367BBB8867640F580A7924D5D881210">
    <w:name w:val="B367BBB8867640F580A7924D5D881210"/>
  </w:style>
  <w:style w:type="paragraph" w:customStyle="1" w:styleId="3AB6F0DEB43E4C57B4D07F5E08A97FC7">
    <w:name w:val="3AB6F0DEB43E4C57B4D07F5E08A97FC7"/>
  </w:style>
  <w:style w:type="paragraph" w:customStyle="1" w:styleId="652ABBCFF79145D2933F5C0FF4656792">
    <w:name w:val="652ABBCFF79145D2933F5C0FF4656792"/>
  </w:style>
  <w:style w:type="paragraph" w:customStyle="1" w:styleId="C5585D5897A0423F9FB06B56D4EF6BDB">
    <w:name w:val="C5585D5897A0423F9FB06B56D4EF6BDB"/>
  </w:style>
  <w:style w:type="paragraph" w:customStyle="1" w:styleId="525A6F9B5BC74AFFAEAB54CC70EBE530">
    <w:name w:val="525A6F9B5BC74AFFAEAB54CC70EBE530"/>
  </w:style>
  <w:style w:type="paragraph" w:customStyle="1" w:styleId="1F7936D4852B499FA9D34F0D6F9E24AE">
    <w:name w:val="1F7936D4852B499FA9D34F0D6F9E24AE"/>
  </w:style>
  <w:style w:type="paragraph" w:customStyle="1" w:styleId="35618396A12A465591C4D580D24EABCE">
    <w:name w:val="35618396A12A465591C4D580D24EABCE"/>
  </w:style>
  <w:style w:type="paragraph" w:customStyle="1" w:styleId="912CCAF4618241BBAED6DC7A71EC2D71">
    <w:name w:val="912CCAF4618241BBAED6DC7A71EC2D71"/>
  </w:style>
  <w:style w:type="paragraph" w:customStyle="1" w:styleId="0EDC3CF2658441DFAA71E2E8329187AC">
    <w:name w:val="0EDC3CF2658441DFAA71E2E8329187AC"/>
  </w:style>
  <w:style w:type="paragraph" w:customStyle="1" w:styleId="E49B7B4EF4474357BB9468398A9EE9FB">
    <w:name w:val="E49B7B4EF4474357BB9468398A9EE9FB"/>
  </w:style>
  <w:style w:type="paragraph" w:customStyle="1" w:styleId="62395861B69F483DAE28FA6D20BF8344">
    <w:name w:val="62395861B69F483DAE28FA6D20BF8344"/>
  </w:style>
  <w:style w:type="paragraph" w:customStyle="1" w:styleId="88974209D60040669EB410A0BFDEECF3">
    <w:name w:val="88974209D60040669EB410A0BFDEECF3"/>
  </w:style>
  <w:style w:type="paragraph" w:customStyle="1" w:styleId="3A168C4C77144A9E9F26565F25E99F42">
    <w:name w:val="3A168C4C77144A9E9F26565F25E99F42"/>
  </w:style>
  <w:style w:type="paragraph" w:customStyle="1" w:styleId="DD04E6C54BED415390FDD55DDC592988">
    <w:name w:val="DD04E6C54BED415390FDD55DDC592988"/>
  </w:style>
  <w:style w:type="paragraph" w:customStyle="1" w:styleId="52A9313CDE3C4C119D0C530CB6989658">
    <w:name w:val="52A9313CDE3C4C119D0C530CB6989658"/>
  </w:style>
  <w:style w:type="paragraph" w:customStyle="1" w:styleId="D139BDFDB210435791BF21D350C8A7B8">
    <w:name w:val="D139BDFDB210435791BF21D350C8A7B8"/>
    <w:rsid w:val="00A65AA0"/>
  </w:style>
  <w:style w:type="paragraph" w:customStyle="1" w:styleId="5F249D4478B4475DAC9CF3A60E6F5BA3">
    <w:name w:val="5F249D4478B4475DAC9CF3A60E6F5BA3"/>
    <w:rsid w:val="00A65AA0"/>
  </w:style>
  <w:style w:type="paragraph" w:customStyle="1" w:styleId="0B6BE030D83A41CBBB90F9F0F58D55B4">
    <w:name w:val="0B6BE030D83A41CBBB90F9F0F58D55B4"/>
    <w:rsid w:val="00A65AA0"/>
  </w:style>
  <w:style w:type="paragraph" w:customStyle="1" w:styleId="081063ECBCEA42759358A6356F14322D">
    <w:name w:val="081063ECBCEA42759358A6356F14322D"/>
    <w:rsid w:val="00A65AA0"/>
  </w:style>
  <w:style w:type="paragraph" w:customStyle="1" w:styleId="2CB87BC9FBCB4599A101C768E191FB37">
    <w:name w:val="2CB87BC9FBCB4599A101C768E191FB37"/>
    <w:rsid w:val="00A65AA0"/>
  </w:style>
  <w:style w:type="paragraph" w:customStyle="1" w:styleId="0146D0D82D454FD199702943C019DA90">
    <w:name w:val="0146D0D82D454FD199702943C019DA90"/>
    <w:rsid w:val="00A65AA0"/>
  </w:style>
  <w:style w:type="paragraph" w:customStyle="1" w:styleId="46B6D14A2E234A73A6D078335C6E879E">
    <w:name w:val="46B6D14A2E234A73A6D078335C6E879E"/>
    <w:rsid w:val="00A65AA0"/>
  </w:style>
  <w:style w:type="paragraph" w:customStyle="1" w:styleId="BB7C8226928045F784E8CB75E2E237FE">
    <w:name w:val="BB7C8226928045F784E8CB75E2E237FE"/>
    <w:rsid w:val="00A65AA0"/>
  </w:style>
  <w:style w:type="paragraph" w:customStyle="1" w:styleId="E3B241AD66ED4257A5835F0A5811D964">
    <w:name w:val="E3B241AD66ED4257A5835F0A5811D964"/>
    <w:rsid w:val="00A65AA0"/>
  </w:style>
  <w:style w:type="paragraph" w:customStyle="1" w:styleId="A1E23EA23C6D443887D439F91DE8DC95">
    <w:name w:val="A1E23EA23C6D443887D439F91DE8DC95"/>
    <w:rsid w:val="00A65AA0"/>
  </w:style>
  <w:style w:type="paragraph" w:customStyle="1" w:styleId="C0363FC540A3402E8BBEAB3F3486D130">
    <w:name w:val="C0363FC540A3402E8BBEAB3F3486D130"/>
    <w:rsid w:val="00A65AA0"/>
  </w:style>
  <w:style w:type="paragraph" w:customStyle="1" w:styleId="3BE878FE064B498EBCDAB143F3D21D9A">
    <w:name w:val="3BE878FE064B498EBCDAB143F3D21D9A"/>
    <w:rsid w:val="00A65AA0"/>
  </w:style>
  <w:style w:type="paragraph" w:customStyle="1" w:styleId="9C5F654176E5495883DBC6E5EC9DFF6D">
    <w:name w:val="9C5F654176E5495883DBC6E5EC9DFF6D"/>
    <w:rsid w:val="00A65AA0"/>
  </w:style>
  <w:style w:type="paragraph" w:customStyle="1" w:styleId="772F6DD655F24E0CA91E5999B568A386">
    <w:name w:val="772F6DD655F24E0CA91E5999B568A386"/>
    <w:rsid w:val="00A65AA0"/>
  </w:style>
  <w:style w:type="paragraph" w:customStyle="1" w:styleId="A240267B37914EC5B0BE7541557AA097">
    <w:name w:val="A240267B37914EC5B0BE7541557AA097"/>
    <w:rsid w:val="00A65AA0"/>
  </w:style>
  <w:style w:type="paragraph" w:customStyle="1" w:styleId="B09283ADB3184C7BB385E4EE9808FE78">
    <w:name w:val="B09283ADB3184C7BB385E4EE9808FE78"/>
    <w:rsid w:val="00A65AA0"/>
  </w:style>
  <w:style w:type="paragraph" w:customStyle="1" w:styleId="D6769905E1C44DC295A7EA5BA40469EB">
    <w:name w:val="D6769905E1C44DC295A7EA5BA40469EB"/>
    <w:rsid w:val="00A65AA0"/>
  </w:style>
  <w:style w:type="paragraph" w:customStyle="1" w:styleId="6E5EA944120241339A45942445417410">
    <w:name w:val="6E5EA944120241339A45942445417410"/>
    <w:rsid w:val="00A65AA0"/>
  </w:style>
  <w:style w:type="paragraph" w:customStyle="1" w:styleId="95C7A5E22C63426593D4E2D8096E5D97">
    <w:name w:val="95C7A5E22C63426593D4E2D8096E5D97"/>
    <w:rsid w:val="00A65AA0"/>
  </w:style>
  <w:style w:type="paragraph" w:customStyle="1" w:styleId="93D8FA012E484C2BA11F8BB83CD6FF95">
    <w:name w:val="93D8FA012E484C2BA11F8BB83CD6FF95"/>
    <w:rsid w:val="00A65AA0"/>
  </w:style>
  <w:style w:type="paragraph" w:customStyle="1" w:styleId="32418CB16CC44394BA9C83ACB71E314D">
    <w:name w:val="32418CB16CC44394BA9C83ACB71E314D"/>
    <w:rsid w:val="00A65AA0"/>
  </w:style>
  <w:style w:type="paragraph" w:customStyle="1" w:styleId="C8597163A328410098931D913FFB59B9">
    <w:name w:val="C8597163A328410098931D913FFB59B9"/>
    <w:rsid w:val="00A65AA0"/>
  </w:style>
  <w:style w:type="paragraph" w:customStyle="1" w:styleId="6FFC7069174A4F498698C4D25FFACF54">
    <w:name w:val="6FFC7069174A4F498698C4D25FFACF54"/>
    <w:rsid w:val="00A65AA0"/>
  </w:style>
  <w:style w:type="paragraph" w:customStyle="1" w:styleId="06B021CF8F724FE4A4B2E2C12B31CC88">
    <w:name w:val="06B021CF8F724FE4A4B2E2C12B31CC88"/>
    <w:rsid w:val="00A65AA0"/>
  </w:style>
  <w:style w:type="paragraph" w:customStyle="1" w:styleId="5E94777559D6454B976F60B9054ACA17">
    <w:name w:val="5E94777559D6454B976F60B9054ACA17"/>
    <w:rsid w:val="00A65AA0"/>
  </w:style>
  <w:style w:type="paragraph" w:customStyle="1" w:styleId="89A18AE723E04DFBB844A69DCA4C0951">
    <w:name w:val="89A18AE723E04DFBB844A69DCA4C0951"/>
    <w:rsid w:val="00A65AA0"/>
  </w:style>
  <w:style w:type="paragraph" w:customStyle="1" w:styleId="B249F9031335428CA60B59EC304673E9">
    <w:name w:val="B249F9031335428CA60B59EC304673E9"/>
    <w:rsid w:val="00A65AA0"/>
  </w:style>
  <w:style w:type="paragraph" w:customStyle="1" w:styleId="782D695BB09D4D868F329EDEBEB88870">
    <w:name w:val="782D695BB09D4D868F329EDEBEB88870"/>
    <w:rsid w:val="00A65AA0"/>
  </w:style>
  <w:style w:type="paragraph" w:customStyle="1" w:styleId="F9A86B97F8A542C29606D061589744D6">
    <w:name w:val="F9A86B97F8A542C29606D061589744D6"/>
    <w:rsid w:val="00A65AA0"/>
  </w:style>
  <w:style w:type="paragraph" w:customStyle="1" w:styleId="F06422599EDC421EA65B7D06FAA6524A">
    <w:name w:val="F06422599EDC421EA65B7D06FAA6524A"/>
    <w:rsid w:val="00A65AA0"/>
  </w:style>
  <w:style w:type="paragraph" w:customStyle="1" w:styleId="5AD195C9915647AEA48B83CEA2ADFA3F">
    <w:name w:val="5AD195C9915647AEA48B83CEA2ADFA3F"/>
    <w:rsid w:val="00A65AA0"/>
  </w:style>
  <w:style w:type="paragraph" w:customStyle="1" w:styleId="F6D4558DF28D415D9E3AB4CFAB5540C4">
    <w:name w:val="F6D4558DF28D415D9E3AB4CFAB5540C4"/>
    <w:rsid w:val="00A65AA0"/>
  </w:style>
  <w:style w:type="paragraph" w:customStyle="1" w:styleId="91B7E34481594E08B3626C65FB8F3121">
    <w:name w:val="91B7E34481594E08B3626C65FB8F3121"/>
    <w:rsid w:val="00A65AA0"/>
  </w:style>
  <w:style w:type="paragraph" w:customStyle="1" w:styleId="E1CDC6C040E0471F9E79AC1C5798A92B">
    <w:name w:val="E1CDC6C040E0471F9E79AC1C5798A92B"/>
    <w:rsid w:val="00A65AA0"/>
  </w:style>
  <w:style w:type="paragraph" w:customStyle="1" w:styleId="84FA2F467A0B4C329CA5D7079BBFBB9E">
    <w:name w:val="84FA2F467A0B4C329CA5D7079BBFBB9E"/>
    <w:rsid w:val="00A65AA0"/>
  </w:style>
  <w:style w:type="paragraph" w:customStyle="1" w:styleId="5FAE75BD13364116AC9D2E757556B06C">
    <w:name w:val="5FAE75BD13364116AC9D2E757556B06C"/>
    <w:rsid w:val="00A65AA0"/>
  </w:style>
  <w:style w:type="paragraph" w:customStyle="1" w:styleId="CC05244C51C0470FA72615EAE1347576">
    <w:name w:val="CC05244C51C0470FA72615EAE1347576"/>
    <w:rsid w:val="00A65AA0"/>
  </w:style>
  <w:style w:type="paragraph" w:customStyle="1" w:styleId="2F10741C247A48388B24E14102D2E943">
    <w:name w:val="2F10741C247A48388B24E14102D2E943"/>
    <w:rsid w:val="00A65AA0"/>
  </w:style>
  <w:style w:type="paragraph" w:customStyle="1" w:styleId="76C63C95DC7A450BB7CF31896B87A483">
    <w:name w:val="76C63C95DC7A450BB7CF31896B87A483"/>
    <w:rsid w:val="00A65AA0"/>
  </w:style>
  <w:style w:type="paragraph" w:customStyle="1" w:styleId="24E1C7DDF5A547558AD44FDEE7FA4A24">
    <w:name w:val="24E1C7DDF5A547558AD44FDEE7FA4A24"/>
    <w:rsid w:val="00A65AA0"/>
  </w:style>
  <w:style w:type="paragraph" w:customStyle="1" w:styleId="D0DE28A3A41C4005AEBD3F8A01BC5C0B">
    <w:name w:val="D0DE28A3A41C4005AEBD3F8A01BC5C0B"/>
    <w:rsid w:val="00A65AA0"/>
  </w:style>
  <w:style w:type="paragraph" w:customStyle="1" w:styleId="DBFDB2FD074B4273A3E1F1AF8F9A568D">
    <w:name w:val="DBFDB2FD074B4273A3E1F1AF8F9A568D"/>
    <w:rsid w:val="00A65AA0"/>
  </w:style>
  <w:style w:type="paragraph" w:customStyle="1" w:styleId="604617426191489BAC3029A4EA3471EB">
    <w:name w:val="604617426191489BAC3029A4EA3471EB"/>
    <w:rsid w:val="00A65AA0"/>
  </w:style>
  <w:style w:type="paragraph" w:customStyle="1" w:styleId="57CAB208A78445C0BA879F7C4FADF838">
    <w:name w:val="57CAB208A78445C0BA879F7C4FADF838"/>
    <w:rsid w:val="00A65AA0"/>
  </w:style>
  <w:style w:type="paragraph" w:customStyle="1" w:styleId="51C567B5D64C4EF890E67AA7A4AE7F37">
    <w:name w:val="51C567B5D64C4EF890E67AA7A4AE7F37"/>
    <w:rsid w:val="00A65AA0"/>
  </w:style>
  <w:style w:type="paragraph" w:customStyle="1" w:styleId="F35F94E9CFED49F992690C93B29F1EC5">
    <w:name w:val="F35F94E9CFED49F992690C93B29F1EC5"/>
    <w:rsid w:val="00A65AA0"/>
  </w:style>
  <w:style w:type="paragraph" w:customStyle="1" w:styleId="F6E8B9CF5F3D41F0B4328B20B2E6172F">
    <w:name w:val="F6E8B9CF5F3D41F0B4328B20B2E6172F"/>
    <w:rsid w:val="00A65AA0"/>
  </w:style>
  <w:style w:type="paragraph" w:customStyle="1" w:styleId="FEFB9D2201654791B931F78815E606D4">
    <w:name w:val="FEFB9D2201654791B931F78815E606D4"/>
    <w:rsid w:val="00A65AA0"/>
  </w:style>
  <w:style w:type="paragraph" w:customStyle="1" w:styleId="E45DA7832DC44365B632BCB3801C6E67">
    <w:name w:val="E45DA7832DC44365B632BCB3801C6E67"/>
    <w:rsid w:val="00A65AA0"/>
  </w:style>
  <w:style w:type="paragraph" w:customStyle="1" w:styleId="56B3CE7BBA1A47D2A4ED1EDC6BF5BB20">
    <w:name w:val="56B3CE7BBA1A47D2A4ED1EDC6BF5BB20"/>
    <w:rsid w:val="00A65AA0"/>
  </w:style>
  <w:style w:type="paragraph" w:customStyle="1" w:styleId="F4458E4A67094CFAB4AEE39DE9DB75B5">
    <w:name w:val="F4458E4A67094CFAB4AEE39DE9DB75B5"/>
    <w:rsid w:val="00A65AA0"/>
  </w:style>
  <w:style w:type="paragraph" w:customStyle="1" w:styleId="BAC943940B104B2689C4DDC21BB3B949">
    <w:name w:val="BAC943940B104B2689C4DDC21BB3B949"/>
    <w:rsid w:val="00A65AA0"/>
  </w:style>
  <w:style w:type="paragraph" w:customStyle="1" w:styleId="12FFC6BA438542D9AC7BB5B3306B46CB">
    <w:name w:val="12FFC6BA438542D9AC7BB5B3306B46CB"/>
    <w:rsid w:val="00A65AA0"/>
  </w:style>
  <w:style w:type="paragraph" w:customStyle="1" w:styleId="620316850767446BBA944D917EB3D2E9">
    <w:name w:val="620316850767446BBA944D917EB3D2E9"/>
    <w:rsid w:val="00A65AA0"/>
  </w:style>
  <w:style w:type="paragraph" w:customStyle="1" w:styleId="D729EE803BBE479F95A3A0E868B40B0C">
    <w:name w:val="D729EE803BBE479F95A3A0E868B40B0C"/>
    <w:rsid w:val="00A65AA0"/>
  </w:style>
  <w:style w:type="paragraph" w:customStyle="1" w:styleId="6B8C46960D74485FA187A226839BE900">
    <w:name w:val="6B8C46960D74485FA187A226839BE900"/>
    <w:rsid w:val="00A65AA0"/>
  </w:style>
  <w:style w:type="paragraph" w:customStyle="1" w:styleId="645C35DA398D45B388D77C692F7D4920">
    <w:name w:val="645C35DA398D45B388D77C692F7D4920"/>
    <w:rsid w:val="00A65AA0"/>
  </w:style>
  <w:style w:type="paragraph" w:customStyle="1" w:styleId="6967EA8CD8A8402EB82A39AFBE5F557A">
    <w:name w:val="6967EA8CD8A8402EB82A39AFBE5F557A"/>
    <w:rsid w:val="00A65AA0"/>
  </w:style>
  <w:style w:type="paragraph" w:customStyle="1" w:styleId="DA63139D45034AB28AFD72E75EB2851B">
    <w:name w:val="DA63139D45034AB28AFD72E75EB2851B"/>
    <w:rsid w:val="00A65AA0"/>
  </w:style>
  <w:style w:type="paragraph" w:customStyle="1" w:styleId="E962374520954F28BF3AA2EE80934F8F">
    <w:name w:val="E962374520954F28BF3AA2EE80934F8F"/>
    <w:rsid w:val="00A65AA0"/>
  </w:style>
  <w:style w:type="paragraph" w:customStyle="1" w:styleId="EE055CBB35074D03B955582956E98866">
    <w:name w:val="EE055CBB35074D03B955582956E98866"/>
    <w:rsid w:val="00A65AA0"/>
  </w:style>
  <w:style w:type="paragraph" w:customStyle="1" w:styleId="7AF7F1C480A647B89C667FE1AD4E1DFB">
    <w:name w:val="7AF7F1C480A647B89C667FE1AD4E1DFB"/>
    <w:rsid w:val="00A65AA0"/>
  </w:style>
  <w:style w:type="paragraph" w:customStyle="1" w:styleId="209BBADF07FF43E28C3C5AE0053CB009">
    <w:name w:val="209BBADF07FF43E28C3C5AE0053CB009"/>
    <w:rsid w:val="00A65AA0"/>
  </w:style>
  <w:style w:type="paragraph" w:customStyle="1" w:styleId="788F7725FE1E49EE93C6A31AC006F820">
    <w:name w:val="788F7725FE1E49EE93C6A31AC006F820"/>
    <w:rsid w:val="00A65AA0"/>
  </w:style>
  <w:style w:type="paragraph" w:customStyle="1" w:styleId="AA6FB2C5A6A64B178820F5CB13B94FD3">
    <w:name w:val="AA6FB2C5A6A64B178820F5CB13B94FD3"/>
    <w:rsid w:val="00A65AA0"/>
  </w:style>
  <w:style w:type="paragraph" w:customStyle="1" w:styleId="08AC2BD72553413B93EE8DD27C5B9191">
    <w:name w:val="08AC2BD72553413B93EE8DD27C5B9191"/>
    <w:rsid w:val="00A65AA0"/>
  </w:style>
  <w:style w:type="paragraph" w:customStyle="1" w:styleId="8F63F4B8742A474CB82F71BB29491EA4">
    <w:name w:val="8F63F4B8742A474CB82F71BB29491EA4"/>
    <w:rsid w:val="00A65AA0"/>
  </w:style>
  <w:style w:type="paragraph" w:customStyle="1" w:styleId="C93EC5CD2ADB4DF99D8504A0CF70102A">
    <w:name w:val="C93EC5CD2ADB4DF99D8504A0CF70102A"/>
    <w:rsid w:val="00A65AA0"/>
  </w:style>
  <w:style w:type="paragraph" w:customStyle="1" w:styleId="5D4951971B124C8A902FB48158E15BEE">
    <w:name w:val="5D4951971B124C8A902FB48158E15BEE"/>
    <w:rsid w:val="00A65AA0"/>
  </w:style>
  <w:style w:type="paragraph" w:customStyle="1" w:styleId="4765BD244FA04E4E9E2426B2B68BC983">
    <w:name w:val="4765BD244FA04E4E9E2426B2B68BC983"/>
    <w:rsid w:val="00A65AA0"/>
  </w:style>
  <w:style w:type="paragraph" w:customStyle="1" w:styleId="60D4A7A0C3B44073918833D530C37512">
    <w:name w:val="60D4A7A0C3B44073918833D530C37512"/>
    <w:rsid w:val="00A65AA0"/>
  </w:style>
  <w:style w:type="paragraph" w:customStyle="1" w:styleId="404AEB238161428FA8217B33F170F5F7">
    <w:name w:val="404AEB238161428FA8217B33F170F5F7"/>
    <w:rsid w:val="00A65AA0"/>
  </w:style>
  <w:style w:type="paragraph" w:customStyle="1" w:styleId="80B9DD5FD25647099212D85F491A5E42">
    <w:name w:val="80B9DD5FD25647099212D85F491A5E42"/>
    <w:rsid w:val="00A65AA0"/>
  </w:style>
  <w:style w:type="paragraph" w:customStyle="1" w:styleId="AF3A2657C6A14FEF84F15A03ADF2B818">
    <w:name w:val="AF3A2657C6A14FEF84F15A03ADF2B818"/>
    <w:rsid w:val="00A65AA0"/>
  </w:style>
  <w:style w:type="paragraph" w:customStyle="1" w:styleId="223361939BD54E6CA97007AE271680A1">
    <w:name w:val="223361939BD54E6CA97007AE271680A1"/>
    <w:rsid w:val="00A65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Rimi</dc:creator>
  <cp:keywords/>
  <dc:description/>
  <cp:lastModifiedBy>Dina Rimi</cp:lastModifiedBy>
  <cp:revision>6</cp:revision>
  <cp:lastPrinted>2020-08-12T12:37:00Z</cp:lastPrinted>
  <dcterms:created xsi:type="dcterms:W3CDTF">2021-04-14T14:50:00Z</dcterms:created>
  <dcterms:modified xsi:type="dcterms:W3CDTF">2021-04-14T14:55:00Z</dcterms:modified>
</cp:coreProperties>
</file>