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CF0" w:rsidRPr="007C0844" w:rsidRDefault="00E60BFB" w:rsidP="00DA5CF0">
      <w:pPr>
        <w:spacing w:after="0"/>
        <w:jc w:val="center"/>
        <w:rPr>
          <w:b/>
        </w:rPr>
      </w:pPr>
      <w:r>
        <w:rPr>
          <w:b/>
        </w:rPr>
        <w:t>OCTOBER 4</w:t>
      </w:r>
      <w:r w:rsidR="00C2765F">
        <w:rPr>
          <w:b/>
        </w:rPr>
        <w:t>, 2021</w:t>
      </w:r>
    </w:p>
    <w:p w:rsidR="00DA5CF0" w:rsidRPr="007C0844" w:rsidRDefault="00DA5CF0" w:rsidP="00DA5CF0">
      <w:pPr>
        <w:spacing w:after="0"/>
        <w:jc w:val="center"/>
        <w:rPr>
          <w:b/>
        </w:rPr>
      </w:pPr>
      <w:r w:rsidRPr="007C0844">
        <w:rPr>
          <w:b/>
        </w:rPr>
        <w:t>CITY OF SENOIA</w:t>
      </w:r>
    </w:p>
    <w:p w:rsidR="00DA5CF0" w:rsidRPr="007C0844" w:rsidRDefault="00DA5CF0" w:rsidP="00DA5CF0">
      <w:pPr>
        <w:spacing w:after="0"/>
        <w:jc w:val="center"/>
        <w:rPr>
          <w:b/>
        </w:rPr>
      </w:pPr>
      <w:r w:rsidRPr="007C0844">
        <w:rPr>
          <w:b/>
        </w:rPr>
        <w:t>MEETING OF MAYOR AND COUNCIL</w:t>
      </w:r>
    </w:p>
    <w:p w:rsidR="00E60BFB" w:rsidRDefault="00DA5CF0" w:rsidP="00E60BFB">
      <w:pPr>
        <w:spacing w:after="0"/>
        <w:jc w:val="center"/>
        <w:rPr>
          <w:b/>
        </w:rPr>
      </w:pPr>
      <w:r w:rsidRPr="007C0844">
        <w:rPr>
          <w:b/>
        </w:rPr>
        <w:t>505 HOWARD ROAD</w:t>
      </w:r>
    </w:p>
    <w:p w:rsidR="00E60BFB" w:rsidRDefault="00E60BFB" w:rsidP="00E60BFB">
      <w:pPr>
        <w:spacing w:after="0"/>
        <w:jc w:val="center"/>
        <w:rPr>
          <w:b/>
        </w:rPr>
      </w:pPr>
      <w:r>
        <w:rPr>
          <w:b/>
        </w:rPr>
        <w:t>6:00 PM Work Session</w:t>
      </w:r>
    </w:p>
    <w:p w:rsidR="00DA5CF0" w:rsidRPr="007C0844" w:rsidRDefault="00DA5CF0" w:rsidP="00DA5CF0">
      <w:pPr>
        <w:spacing w:after="0"/>
        <w:jc w:val="center"/>
        <w:rPr>
          <w:b/>
        </w:rPr>
      </w:pPr>
      <w:r w:rsidRPr="007C0844">
        <w:rPr>
          <w:b/>
        </w:rPr>
        <w:t>7:00 PM</w:t>
      </w:r>
      <w:r w:rsidR="003140AF">
        <w:rPr>
          <w:b/>
        </w:rPr>
        <w:t xml:space="preserve"> Regular Session</w:t>
      </w:r>
    </w:p>
    <w:p w:rsidR="002F0790" w:rsidRPr="007C0844" w:rsidRDefault="002F0790" w:rsidP="00DA5CF0">
      <w:pPr>
        <w:spacing w:after="0"/>
        <w:jc w:val="center"/>
        <w:rPr>
          <w:b/>
        </w:rPr>
      </w:pPr>
    </w:p>
    <w:p w:rsidR="0082457D" w:rsidRDefault="00C2765F" w:rsidP="002F0790">
      <w:pPr>
        <w:spacing w:after="0"/>
        <w:rPr>
          <w:b/>
        </w:rPr>
      </w:pPr>
      <w:r>
        <w:rPr>
          <w:b/>
        </w:rPr>
        <w:t>FULL COUNCIL PRESENT</w:t>
      </w:r>
    </w:p>
    <w:p w:rsidR="00E60BFB" w:rsidRDefault="00E60BFB" w:rsidP="002F0790">
      <w:pPr>
        <w:spacing w:after="0"/>
        <w:rPr>
          <w:b/>
        </w:rPr>
      </w:pPr>
    </w:p>
    <w:p w:rsidR="00E60BFB" w:rsidRDefault="00E60BFB" w:rsidP="00E60BFB">
      <w:pPr>
        <w:spacing w:after="0"/>
        <w:jc w:val="center"/>
        <w:rPr>
          <w:b/>
        </w:rPr>
      </w:pPr>
      <w:r>
        <w:rPr>
          <w:b/>
        </w:rPr>
        <w:t>WORK SESSION</w:t>
      </w:r>
    </w:p>
    <w:p w:rsidR="00E60BFB" w:rsidRDefault="00E60BFB" w:rsidP="00E60BFB">
      <w:pPr>
        <w:spacing w:after="0"/>
        <w:jc w:val="center"/>
        <w:rPr>
          <w:b/>
        </w:rPr>
      </w:pPr>
    </w:p>
    <w:p w:rsidR="00E60BFB" w:rsidRDefault="00E60BFB" w:rsidP="00E60BFB">
      <w:pPr>
        <w:pStyle w:val="ListParagraph"/>
        <w:numPr>
          <w:ilvl w:val="0"/>
          <w:numId w:val="1"/>
        </w:numPr>
        <w:spacing w:after="0"/>
        <w:rPr>
          <w:b/>
        </w:rPr>
      </w:pPr>
      <w:r>
        <w:rPr>
          <w:b/>
        </w:rPr>
        <w:t>DISCUSSIONS</w:t>
      </w:r>
    </w:p>
    <w:p w:rsidR="00E60BFB" w:rsidRDefault="00E60BFB" w:rsidP="00E60BFB">
      <w:pPr>
        <w:pStyle w:val="ListParagraph"/>
        <w:spacing w:after="0"/>
        <w:rPr>
          <w:b/>
        </w:rPr>
      </w:pPr>
      <w:r>
        <w:rPr>
          <w:b/>
        </w:rPr>
        <w:t>A.  SMART CITY STRATEGY</w:t>
      </w:r>
    </w:p>
    <w:p w:rsidR="00E60BFB" w:rsidRDefault="00E60BFB" w:rsidP="004E5CE0">
      <w:pPr>
        <w:pStyle w:val="ListParagraph"/>
        <w:spacing w:after="0"/>
        <w:jc w:val="both"/>
      </w:pPr>
      <w:r w:rsidRPr="00E60BFB">
        <w:t>Could possibly incorporate LCI Study</w:t>
      </w:r>
      <w:r>
        <w:rPr>
          <w:b/>
        </w:rPr>
        <w:t xml:space="preserve"> </w:t>
      </w:r>
      <w:r>
        <w:t>in proposal, broadband, future development.  Councilperson Brady likes the idea of smart streetlights.  Public Works Director, Curtis Hindman discussed sensors on lift stations.  He will be adding three more next year.  These sensors are extensive time and money savers.</w:t>
      </w:r>
    </w:p>
    <w:p w:rsidR="00E60BFB" w:rsidRDefault="00E60BFB" w:rsidP="004E5CE0">
      <w:pPr>
        <w:pStyle w:val="ListParagraph"/>
        <w:spacing w:after="0"/>
        <w:jc w:val="both"/>
      </w:pPr>
      <w:r>
        <w:rPr>
          <w:b/>
        </w:rPr>
        <w:t>B. CITY HALL EXPANSION</w:t>
      </w:r>
    </w:p>
    <w:p w:rsidR="00E60BFB" w:rsidRDefault="00CE2E2A" w:rsidP="004E5CE0">
      <w:pPr>
        <w:pStyle w:val="ListParagraph"/>
        <w:spacing w:after="0"/>
        <w:jc w:val="both"/>
      </w:pPr>
      <w:r>
        <w:t xml:space="preserve">Lowest bid from Trammell Horton for $127,518 to add more restrooms and a few offices to the currently existing City Hall.  Completion should take 3-4 months. </w:t>
      </w:r>
      <w:r w:rsidR="003365B5">
        <w:t>Additional public restrooms are to be located at the new Welcome Center Train Depot.</w:t>
      </w:r>
    </w:p>
    <w:p w:rsidR="0007102A" w:rsidRDefault="0007102A" w:rsidP="004E5CE0">
      <w:pPr>
        <w:pStyle w:val="ListParagraph"/>
        <w:spacing w:after="0"/>
        <w:jc w:val="both"/>
      </w:pPr>
      <w:r>
        <w:rPr>
          <w:b/>
        </w:rPr>
        <w:t>C. OVERLAY STATUS</w:t>
      </w:r>
    </w:p>
    <w:p w:rsidR="0007102A" w:rsidRDefault="0007102A" w:rsidP="004E5CE0">
      <w:pPr>
        <w:spacing w:after="0"/>
        <w:ind w:left="720"/>
        <w:jc w:val="both"/>
      </w:pPr>
      <w:r>
        <w:t xml:space="preserve">Development Director, Dina Rimi states the Overlay has been advertised and is going before Planning &amp; Zoning. Letters to be mailed out this week. </w:t>
      </w:r>
    </w:p>
    <w:p w:rsidR="0007102A" w:rsidRDefault="0007102A" w:rsidP="004E5CE0">
      <w:pPr>
        <w:pStyle w:val="ListParagraph"/>
        <w:spacing w:after="0"/>
        <w:jc w:val="both"/>
      </w:pPr>
      <w:r>
        <w:rPr>
          <w:b/>
        </w:rPr>
        <w:t>D. LAND DEVEOPMENT REGULATIONS</w:t>
      </w:r>
    </w:p>
    <w:p w:rsidR="0007102A" w:rsidRDefault="0007102A" w:rsidP="004E5CE0">
      <w:pPr>
        <w:spacing w:after="0"/>
        <w:ind w:left="720"/>
        <w:jc w:val="both"/>
      </w:pPr>
      <w:r>
        <w:t xml:space="preserve">Development Director, Dina Rimi would like staff to be able to approve landscape designs instead of them having to go before Planning Commission.  It saves builders time from having to attend yet another meeting for approval. Will talk with Planning Commission. </w:t>
      </w:r>
    </w:p>
    <w:p w:rsidR="004A04D1" w:rsidRDefault="004A04D1" w:rsidP="004E5CE0">
      <w:pPr>
        <w:spacing w:after="0"/>
        <w:ind w:left="720"/>
        <w:jc w:val="both"/>
      </w:pPr>
      <w:r>
        <w:rPr>
          <w:b/>
        </w:rPr>
        <w:t>E. MORATORIUM FOR DOWNTOWN HWY. 16 OVERLAY</w:t>
      </w:r>
    </w:p>
    <w:p w:rsidR="00653A9E" w:rsidRDefault="004A04D1" w:rsidP="004E5CE0">
      <w:pPr>
        <w:spacing w:after="0"/>
        <w:ind w:left="720"/>
        <w:jc w:val="both"/>
      </w:pPr>
      <w:r>
        <w:t xml:space="preserve">The city has specific businesses that it would like to allow on the Hwy. 16 corridor. Would like to vote in a 60 day moratorium in order to tweek the ordinances. </w:t>
      </w:r>
    </w:p>
    <w:p w:rsidR="00653A9E" w:rsidRDefault="00653A9E" w:rsidP="004E5CE0">
      <w:pPr>
        <w:spacing w:after="0"/>
        <w:ind w:left="720"/>
        <w:jc w:val="both"/>
      </w:pPr>
      <w:r>
        <w:rPr>
          <w:b/>
        </w:rPr>
        <w:t>F. TRUCK ROUTE</w:t>
      </w:r>
    </w:p>
    <w:p w:rsidR="004A04D1" w:rsidRDefault="00653A9E" w:rsidP="004E5CE0">
      <w:pPr>
        <w:spacing w:after="0"/>
        <w:ind w:left="720"/>
        <w:jc w:val="both"/>
      </w:pPr>
      <w:r>
        <w:t xml:space="preserve">PPI placed the lowest bid of $166,490 to complete the new truck route. $60,000 to complete the dumpsters. Route will affect stormwater flow. Public Works Director, Curtis Hindman explained in full depth paving locations.  The City is not losing parking spaces.  In one month, the police flock cameras have captures 90,000 vehicles traveling through the Broad Street area and a total of 500,000 vehicles traveling through the City from all entrances.  Traffic has increased tremendously. </w:t>
      </w:r>
    </w:p>
    <w:p w:rsidR="00653A9E" w:rsidRDefault="00653A9E" w:rsidP="004E5CE0">
      <w:pPr>
        <w:spacing w:after="0"/>
        <w:ind w:left="720"/>
        <w:jc w:val="both"/>
      </w:pPr>
    </w:p>
    <w:p w:rsidR="00653A9E" w:rsidRDefault="00653A9E" w:rsidP="004E5CE0">
      <w:pPr>
        <w:spacing w:after="0"/>
        <w:ind w:left="720"/>
        <w:jc w:val="both"/>
      </w:pPr>
      <w:r>
        <w:t>Mayor Dub Pearman made a motion to adjourn the Work Session</w:t>
      </w:r>
      <w:r w:rsidR="00815C2B">
        <w:t xml:space="preserve">. Motion was seconded by Councilperson Eichorst and passed unanimously. </w:t>
      </w:r>
    </w:p>
    <w:p w:rsidR="005424B0" w:rsidRDefault="005424B0" w:rsidP="00653A9E">
      <w:pPr>
        <w:spacing w:after="0"/>
        <w:ind w:left="720"/>
      </w:pPr>
    </w:p>
    <w:p w:rsidR="005424B0" w:rsidRDefault="005424B0">
      <w:r>
        <w:br w:type="page"/>
      </w:r>
    </w:p>
    <w:p w:rsidR="005424B0" w:rsidRPr="0008547B" w:rsidRDefault="005424B0" w:rsidP="005424B0">
      <w:pPr>
        <w:spacing w:after="0"/>
        <w:ind w:left="720"/>
        <w:jc w:val="center"/>
        <w:rPr>
          <w:b/>
        </w:rPr>
      </w:pPr>
      <w:bookmarkStart w:id="0" w:name="_GoBack"/>
      <w:r w:rsidRPr="0008547B">
        <w:rPr>
          <w:b/>
        </w:rPr>
        <w:lastRenderedPageBreak/>
        <w:t>REGULAR SESSION</w:t>
      </w:r>
    </w:p>
    <w:bookmarkEnd w:id="0"/>
    <w:p w:rsidR="005424B0" w:rsidRDefault="005424B0" w:rsidP="005424B0">
      <w:pPr>
        <w:spacing w:after="0"/>
        <w:ind w:left="720"/>
        <w:jc w:val="center"/>
      </w:pPr>
    </w:p>
    <w:p w:rsidR="0068438D" w:rsidRDefault="0068438D" w:rsidP="005707EE">
      <w:pPr>
        <w:pStyle w:val="ListParagraph"/>
        <w:numPr>
          <w:ilvl w:val="0"/>
          <w:numId w:val="1"/>
        </w:numPr>
        <w:spacing w:after="0"/>
        <w:jc w:val="both"/>
        <w:rPr>
          <w:b/>
        </w:rPr>
      </w:pPr>
      <w:r w:rsidRPr="007C0844">
        <w:rPr>
          <w:b/>
        </w:rPr>
        <w:t>WELCOME VISITORS/CALL TO ORDER</w:t>
      </w:r>
    </w:p>
    <w:p w:rsidR="00F07719" w:rsidRDefault="0068438D" w:rsidP="0008547B">
      <w:pPr>
        <w:pStyle w:val="ListParagraph"/>
        <w:spacing w:after="0"/>
        <w:jc w:val="both"/>
      </w:pPr>
      <w:r>
        <w:t xml:space="preserve">Mayor Pearman welcomed those in attendance </w:t>
      </w:r>
      <w:r w:rsidR="00141423">
        <w:t xml:space="preserve">then </w:t>
      </w:r>
      <w:r>
        <w:t>declared this to be an open meeting duly convened under the Open Meetings Law after receiving confirmation from the City Clerk that all legal requirements were met.</w:t>
      </w:r>
      <w:r w:rsidR="00DF6431" w:rsidRPr="00DF6431">
        <w:t xml:space="preserve"> </w:t>
      </w:r>
      <w:r w:rsidR="008A2D83">
        <w:t xml:space="preserve">All those </w:t>
      </w:r>
      <w:r w:rsidR="00DF6431">
        <w:t xml:space="preserve">in attendance </w:t>
      </w:r>
      <w:r w:rsidR="008A2D83">
        <w:t>then</w:t>
      </w:r>
      <w:r w:rsidR="00DF6431">
        <w:t xml:space="preserve"> stood for the Pledge of Allegiance</w:t>
      </w:r>
    </w:p>
    <w:p w:rsidR="00F07719" w:rsidRDefault="00F07719" w:rsidP="0008547B">
      <w:pPr>
        <w:spacing w:after="0"/>
        <w:jc w:val="both"/>
      </w:pPr>
    </w:p>
    <w:p w:rsidR="00F07719" w:rsidRPr="00DF6431" w:rsidRDefault="00F07719" w:rsidP="0008547B">
      <w:pPr>
        <w:pStyle w:val="ListParagraph"/>
        <w:numPr>
          <w:ilvl w:val="0"/>
          <w:numId w:val="1"/>
        </w:numPr>
        <w:spacing w:after="0"/>
        <w:jc w:val="both"/>
        <w:rPr>
          <w:b/>
        </w:rPr>
      </w:pPr>
      <w:r w:rsidRPr="00DF6431">
        <w:rPr>
          <w:b/>
        </w:rPr>
        <w:t xml:space="preserve">APPROVAL OF </w:t>
      </w:r>
      <w:r w:rsidR="005424B0">
        <w:rPr>
          <w:b/>
        </w:rPr>
        <w:t>OCTOBER 4</w:t>
      </w:r>
      <w:r w:rsidRPr="00DF6431">
        <w:rPr>
          <w:b/>
        </w:rPr>
        <w:t>, 2021 MEETING MINUTES</w:t>
      </w:r>
    </w:p>
    <w:p w:rsidR="002525D3" w:rsidRDefault="008A2DD4" w:rsidP="0008547B">
      <w:pPr>
        <w:pStyle w:val="ListParagraph"/>
        <w:spacing w:after="0"/>
        <w:jc w:val="both"/>
      </w:pPr>
      <w:r>
        <w:t>Councilperson</w:t>
      </w:r>
      <w:r w:rsidR="007C0844">
        <w:t xml:space="preserve"> </w:t>
      </w:r>
      <w:r w:rsidR="005424B0">
        <w:t>Reeder</w:t>
      </w:r>
      <w:r w:rsidR="00CB19B2">
        <w:t xml:space="preserve"> </w:t>
      </w:r>
      <w:r w:rsidR="007C0844">
        <w:t>made motion to approve the</w:t>
      </w:r>
      <w:r w:rsidR="00352047">
        <w:t xml:space="preserve"> </w:t>
      </w:r>
      <w:r w:rsidR="005424B0">
        <w:t xml:space="preserve">September 20, 2021, </w:t>
      </w:r>
      <w:r w:rsidR="007C0844">
        <w:t xml:space="preserve">City Council meeting </w:t>
      </w:r>
      <w:r w:rsidR="00F5749C">
        <w:t>m</w:t>
      </w:r>
      <w:r w:rsidR="007C0844">
        <w:t>inutes as presented &amp; was 2</w:t>
      </w:r>
      <w:r w:rsidR="007C0844" w:rsidRPr="007C0844">
        <w:rPr>
          <w:vertAlign w:val="superscript"/>
        </w:rPr>
        <w:t>nd</w:t>
      </w:r>
      <w:r w:rsidR="00E83D5F">
        <w:t xml:space="preserve"> by </w:t>
      </w:r>
      <w:r>
        <w:t>Councilperson</w:t>
      </w:r>
      <w:r w:rsidR="00E83D5F">
        <w:t xml:space="preserve"> </w:t>
      </w:r>
      <w:r w:rsidR="005424B0">
        <w:t>Eichorst.  Motion carried 4 to 1</w:t>
      </w:r>
      <w:r w:rsidR="007C0844">
        <w:t>.</w:t>
      </w:r>
    </w:p>
    <w:p w:rsidR="002525D3" w:rsidRDefault="002525D3" w:rsidP="0008547B">
      <w:pPr>
        <w:spacing w:after="0"/>
        <w:jc w:val="both"/>
        <w:rPr>
          <w:b/>
        </w:rPr>
      </w:pPr>
    </w:p>
    <w:p w:rsidR="002525D3" w:rsidRDefault="002525D3" w:rsidP="002525D3">
      <w:pPr>
        <w:pStyle w:val="ListParagraph"/>
        <w:numPr>
          <w:ilvl w:val="0"/>
          <w:numId w:val="1"/>
        </w:numPr>
        <w:spacing w:after="0"/>
        <w:rPr>
          <w:b/>
        </w:rPr>
      </w:pPr>
      <w:r>
        <w:rPr>
          <w:b/>
        </w:rPr>
        <w:t>NO CLAIMS AGAINST THE CITY</w:t>
      </w:r>
    </w:p>
    <w:p w:rsidR="007562E1" w:rsidRDefault="007562E1" w:rsidP="007562E1">
      <w:pPr>
        <w:spacing w:after="0"/>
        <w:rPr>
          <w:b/>
        </w:rPr>
      </w:pPr>
    </w:p>
    <w:p w:rsidR="00B93625" w:rsidRPr="002525D3" w:rsidRDefault="00B93625" w:rsidP="002525D3">
      <w:pPr>
        <w:pStyle w:val="ListParagraph"/>
        <w:numPr>
          <w:ilvl w:val="0"/>
          <w:numId w:val="1"/>
        </w:numPr>
        <w:spacing w:after="0"/>
        <w:rPr>
          <w:b/>
        </w:rPr>
      </w:pPr>
      <w:r w:rsidRPr="002525D3">
        <w:rPr>
          <w:b/>
        </w:rPr>
        <w:t>NEW BUSINESS</w:t>
      </w:r>
    </w:p>
    <w:p w:rsidR="00D061DC" w:rsidRPr="00D061DC" w:rsidRDefault="003476FD" w:rsidP="005707EE">
      <w:pPr>
        <w:pStyle w:val="ListParagraph"/>
        <w:numPr>
          <w:ilvl w:val="0"/>
          <w:numId w:val="6"/>
        </w:numPr>
        <w:spacing w:after="0"/>
        <w:jc w:val="both"/>
      </w:pPr>
      <w:r>
        <w:rPr>
          <w:b/>
        </w:rPr>
        <w:t>2</w:t>
      </w:r>
      <w:r w:rsidRPr="003476FD">
        <w:rPr>
          <w:b/>
          <w:vertAlign w:val="superscript"/>
        </w:rPr>
        <w:t>nd</w:t>
      </w:r>
      <w:r>
        <w:rPr>
          <w:b/>
        </w:rPr>
        <w:t xml:space="preserve"> Reading-</w:t>
      </w:r>
      <w:r w:rsidR="005E2ED5">
        <w:rPr>
          <w:b/>
        </w:rPr>
        <w:t>Truck Ordinance 21-13</w:t>
      </w:r>
      <w:r>
        <w:rPr>
          <w:b/>
        </w:rPr>
        <w:t xml:space="preserve"> –</w:t>
      </w:r>
      <w:r w:rsidR="00175388">
        <w:rPr>
          <w:b/>
        </w:rPr>
        <w:t xml:space="preserve">Presented by </w:t>
      </w:r>
      <w:r w:rsidR="002C1F3A">
        <w:rPr>
          <w:b/>
        </w:rPr>
        <w:t>City Manager Harold Simmons</w:t>
      </w:r>
      <w:r w:rsidR="006D3548">
        <w:rPr>
          <w:b/>
        </w:rPr>
        <w:t xml:space="preserve"> </w:t>
      </w:r>
    </w:p>
    <w:p w:rsidR="00C9382A" w:rsidRDefault="0068328A" w:rsidP="005707EE">
      <w:pPr>
        <w:pStyle w:val="ListParagraph"/>
        <w:spacing w:after="0"/>
        <w:ind w:left="1080"/>
        <w:jc w:val="both"/>
      </w:pPr>
      <w:r>
        <w:t>City Manager Simmons explained that the truck route as presented is currently the best option in attempt to keep tractor trailers from entering the downtown area and damaging roadways.  Further, the police cannot enforce signage that does not have a law or ordinance.  The City is trying to obtain permission from Peachtree City and GDOT for sign placement</w:t>
      </w:r>
      <w:r w:rsidR="00443793">
        <w:t xml:space="preserve"> at Hwy. 74 as a deterrent for large trucks.  This ordinance can be changed and tweeked when necessary. </w:t>
      </w:r>
      <w:r>
        <w:t xml:space="preserve"> </w:t>
      </w:r>
      <w:r w:rsidR="00033AE9">
        <w:t xml:space="preserve">Motion to approve </w:t>
      </w:r>
      <w:r w:rsidR="00175388">
        <w:t xml:space="preserve">the </w:t>
      </w:r>
      <w:r w:rsidR="003476FD">
        <w:t>2</w:t>
      </w:r>
      <w:r w:rsidR="003476FD" w:rsidRPr="003476FD">
        <w:rPr>
          <w:vertAlign w:val="superscript"/>
        </w:rPr>
        <w:t>nd</w:t>
      </w:r>
      <w:r w:rsidR="003476FD">
        <w:t xml:space="preserve"> reading of the </w:t>
      </w:r>
      <w:r w:rsidR="005E2ED5">
        <w:t>Truck Ordinance 21-13</w:t>
      </w:r>
      <w:r w:rsidR="00175388">
        <w:t xml:space="preserve"> was</w:t>
      </w:r>
      <w:r w:rsidR="00313DCE">
        <w:t xml:space="preserve"> made</w:t>
      </w:r>
      <w:r w:rsidR="00033AE9">
        <w:t xml:space="preserve"> by</w:t>
      </w:r>
      <w:r w:rsidR="005E2ED5">
        <w:t xml:space="preserve"> Mayor Pearman and </w:t>
      </w:r>
      <w:r w:rsidR="00033AE9">
        <w:t>2</w:t>
      </w:r>
      <w:r w:rsidR="00033AE9" w:rsidRPr="00033AE9">
        <w:rPr>
          <w:vertAlign w:val="superscript"/>
        </w:rPr>
        <w:t>nd</w:t>
      </w:r>
      <w:r w:rsidR="00033AE9">
        <w:t xml:space="preserve"> by Councilperson</w:t>
      </w:r>
      <w:r w:rsidR="005E2ED5">
        <w:t xml:space="preserve">  Eichorst</w:t>
      </w:r>
      <w:r w:rsidR="00033AE9">
        <w:t xml:space="preserve">.  </w:t>
      </w:r>
      <w:r w:rsidR="003476FD">
        <w:t xml:space="preserve">Motion passed with </w:t>
      </w:r>
      <w:r w:rsidR="005E2ED5">
        <w:t>3</w:t>
      </w:r>
      <w:r w:rsidR="003476FD">
        <w:t xml:space="preserve"> votes in favor with Councilperson</w:t>
      </w:r>
      <w:r w:rsidR="005E2ED5">
        <w:t>s Reeder and Brady</w:t>
      </w:r>
      <w:r w:rsidR="003476FD">
        <w:t xml:space="preserve"> voting against.  </w:t>
      </w:r>
    </w:p>
    <w:p w:rsidR="00C9382A" w:rsidRDefault="00C9382A" w:rsidP="00CA5D1E">
      <w:pPr>
        <w:pStyle w:val="ListParagraph"/>
        <w:spacing w:after="0"/>
        <w:ind w:left="1080"/>
        <w:jc w:val="both"/>
      </w:pPr>
    </w:p>
    <w:p w:rsidR="00B52469" w:rsidRDefault="00B52469" w:rsidP="005707EE">
      <w:pPr>
        <w:pStyle w:val="ListParagraph"/>
        <w:numPr>
          <w:ilvl w:val="0"/>
          <w:numId w:val="6"/>
        </w:numPr>
        <w:spacing w:after="0"/>
        <w:jc w:val="both"/>
      </w:pPr>
      <w:r>
        <w:rPr>
          <w:b/>
        </w:rPr>
        <w:t>Piedmont Paving Proposal for truck route project-Presented by City Manager Harold Simmons</w:t>
      </w:r>
    </w:p>
    <w:p w:rsidR="00B52469" w:rsidRDefault="00B52469" w:rsidP="00B52469">
      <w:pPr>
        <w:pStyle w:val="ListParagraph"/>
        <w:spacing w:after="0"/>
        <w:ind w:left="1080"/>
        <w:jc w:val="both"/>
      </w:pPr>
      <w:r>
        <w:t xml:space="preserve">Motion made by Mayor Pearman for project not to exceed $230,000 and seconded by Councilperson Eichorst.  Motion passed with 3 votes in favor with Councilpersons Brady and Reeder voting against. </w:t>
      </w:r>
    </w:p>
    <w:p w:rsidR="00B52469" w:rsidRPr="00B52469" w:rsidRDefault="00B52469" w:rsidP="00B52469">
      <w:pPr>
        <w:pStyle w:val="ListParagraph"/>
        <w:spacing w:after="0"/>
        <w:ind w:left="1080"/>
        <w:jc w:val="both"/>
      </w:pPr>
    </w:p>
    <w:p w:rsidR="00D061DC" w:rsidRPr="00D061DC" w:rsidRDefault="002C1F3A" w:rsidP="005707EE">
      <w:pPr>
        <w:pStyle w:val="ListParagraph"/>
        <w:numPr>
          <w:ilvl w:val="0"/>
          <w:numId w:val="6"/>
        </w:numPr>
        <w:spacing w:after="0"/>
        <w:jc w:val="both"/>
      </w:pPr>
      <w:r>
        <w:rPr>
          <w:b/>
        </w:rPr>
        <w:t>2</w:t>
      </w:r>
      <w:r w:rsidRPr="002C1F3A">
        <w:rPr>
          <w:b/>
          <w:vertAlign w:val="superscript"/>
        </w:rPr>
        <w:t>nd</w:t>
      </w:r>
      <w:r>
        <w:rPr>
          <w:b/>
        </w:rPr>
        <w:t xml:space="preserve"> Reading – </w:t>
      </w:r>
      <w:r w:rsidR="00AC2293">
        <w:rPr>
          <w:b/>
        </w:rPr>
        <w:t>Ordinance 21-14 on Excise Tax on Short Term Room Rentals-</w:t>
      </w:r>
      <w:r>
        <w:rPr>
          <w:b/>
        </w:rPr>
        <w:t xml:space="preserve"> Presented by the </w:t>
      </w:r>
      <w:r w:rsidR="00196516">
        <w:rPr>
          <w:b/>
        </w:rPr>
        <w:t>City Manager Harold Simmons</w:t>
      </w:r>
    </w:p>
    <w:p w:rsidR="00D061DC" w:rsidRDefault="00196516" w:rsidP="005707EE">
      <w:pPr>
        <w:pStyle w:val="ListParagraph"/>
        <w:spacing w:after="0"/>
        <w:ind w:left="1080"/>
        <w:jc w:val="both"/>
      </w:pPr>
      <w:r>
        <w:t>Motion to approve the 2</w:t>
      </w:r>
      <w:r w:rsidRPr="003476FD">
        <w:rPr>
          <w:vertAlign w:val="superscript"/>
        </w:rPr>
        <w:t>nd</w:t>
      </w:r>
      <w:r>
        <w:t xml:space="preserve"> reading of </w:t>
      </w:r>
      <w:r w:rsidR="00AC2293">
        <w:t xml:space="preserve">Ordinance 21-14 on </w:t>
      </w:r>
      <w:r>
        <w:t xml:space="preserve">the </w:t>
      </w:r>
      <w:r w:rsidR="00AC2293">
        <w:t>Excise Tax on Short Term Room Rentals</w:t>
      </w:r>
      <w:r>
        <w:t xml:space="preserve"> was made by Councilperson</w:t>
      </w:r>
      <w:r w:rsidR="00AC2293">
        <w:t xml:space="preserve"> Grover</w:t>
      </w:r>
      <w:r>
        <w:t xml:space="preserve"> and 2</w:t>
      </w:r>
      <w:r w:rsidRPr="00033AE9">
        <w:rPr>
          <w:vertAlign w:val="superscript"/>
        </w:rPr>
        <w:t>nd</w:t>
      </w:r>
      <w:r>
        <w:t xml:space="preserve"> by Councilperson </w:t>
      </w:r>
      <w:r w:rsidR="00AC2293">
        <w:t>Reeder</w:t>
      </w:r>
      <w:r>
        <w:t>.</w:t>
      </w:r>
      <w:r w:rsidR="00D061DC">
        <w:t xml:space="preserve"> Motion carried unanimously. </w:t>
      </w:r>
    </w:p>
    <w:p w:rsidR="00900041" w:rsidRPr="00D061DC" w:rsidRDefault="00900041" w:rsidP="00CA5D1E">
      <w:pPr>
        <w:pStyle w:val="ListParagraph"/>
        <w:spacing w:after="0"/>
        <w:ind w:left="1080"/>
        <w:jc w:val="both"/>
      </w:pPr>
    </w:p>
    <w:p w:rsidR="005A408A" w:rsidRPr="005A408A" w:rsidRDefault="00AC2293" w:rsidP="005A408A">
      <w:pPr>
        <w:pStyle w:val="ListParagraph"/>
        <w:numPr>
          <w:ilvl w:val="0"/>
          <w:numId w:val="6"/>
        </w:numPr>
        <w:spacing w:after="0"/>
        <w:jc w:val="both"/>
      </w:pPr>
      <w:r>
        <w:rPr>
          <w:b/>
        </w:rPr>
        <w:t>2</w:t>
      </w:r>
      <w:r w:rsidRPr="00AC2293">
        <w:rPr>
          <w:b/>
          <w:vertAlign w:val="superscript"/>
        </w:rPr>
        <w:t>nd</w:t>
      </w:r>
      <w:r>
        <w:rPr>
          <w:b/>
        </w:rPr>
        <w:t xml:space="preserve"> Reading-Ordinance 21-15 Noise Control Ordinance-Presented by the City Manager, Harold Simmons</w:t>
      </w:r>
    </w:p>
    <w:p w:rsidR="00F61BDD" w:rsidRDefault="00AC2293" w:rsidP="00CE2217">
      <w:pPr>
        <w:pStyle w:val="ListParagraph"/>
        <w:spacing w:after="0"/>
        <w:ind w:left="1080"/>
        <w:jc w:val="both"/>
      </w:pPr>
      <w:r>
        <w:t>Motion to approve the 2</w:t>
      </w:r>
      <w:r w:rsidRPr="00AC2293">
        <w:rPr>
          <w:vertAlign w:val="superscript"/>
        </w:rPr>
        <w:t>nd</w:t>
      </w:r>
      <w:r>
        <w:t xml:space="preserve"> reading of Ordinance 21-15 Noise Control Ordinance was made by Councilperson Grover and 2</w:t>
      </w:r>
      <w:r w:rsidRPr="00AC2293">
        <w:rPr>
          <w:vertAlign w:val="superscript"/>
        </w:rPr>
        <w:t>nd</w:t>
      </w:r>
      <w:r>
        <w:t xml:space="preserve"> by Councilperson Brady.  Motion passed unanimously.  </w:t>
      </w:r>
    </w:p>
    <w:p w:rsidR="00984C1A" w:rsidRDefault="00984C1A" w:rsidP="00CE2217">
      <w:pPr>
        <w:pStyle w:val="ListParagraph"/>
        <w:spacing w:after="0"/>
        <w:ind w:left="1080"/>
        <w:jc w:val="both"/>
      </w:pPr>
    </w:p>
    <w:p w:rsidR="00CE2217" w:rsidRPr="00CE2217" w:rsidRDefault="00AC2293" w:rsidP="00CE2217">
      <w:pPr>
        <w:pStyle w:val="ListParagraph"/>
        <w:numPr>
          <w:ilvl w:val="0"/>
          <w:numId w:val="6"/>
        </w:numPr>
        <w:spacing w:after="0"/>
        <w:jc w:val="both"/>
        <w:rPr>
          <w:b/>
        </w:rPr>
      </w:pPr>
      <w:r>
        <w:rPr>
          <w:b/>
        </w:rPr>
        <w:t>1</w:t>
      </w:r>
      <w:r w:rsidRPr="00AC2293">
        <w:rPr>
          <w:b/>
          <w:vertAlign w:val="superscript"/>
        </w:rPr>
        <w:t>st</w:t>
      </w:r>
      <w:r>
        <w:rPr>
          <w:b/>
        </w:rPr>
        <w:t xml:space="preserve"> Reading – Ordinance 21-16 Insurance License Fee raised to $50-Presented by City Clerk,  Lynn Carter</w:t>
      </w:r>
    </w:p>
    <w:p w:rsidR="00CE2217" w:rsidRDefault="00AC2293" w:rsidP="006B77B3">
      <w:pPr>
        <w:pStyle w:val="ListParagraph"/>
        <w:spacing w:after="0"/>
        <w:ind w:left="1080"/>
        <w:jc w:val="both"/>
      </w:pPr>
      <w:r>
        <w:lastRenderedPageBreak/>
        <w:t xml:space="preserve">The state of Georgia has mandated an increase in the Insurance license fee from $40 to $50.  </w:t>
      </w:r>
      <w:r w:rsidR="00F61BDD">
        <w:t xml:space="preserve">Motion to </w:t>
      </w:r>
      <w:r>
        <w:t>approve the first reading of Ordinance 21-16 Insurance License Fee increase to $50 made by Mayor Pearman and 2</w:t>
      </w:r>
      <w:r w:rsidRPr="00AC2293">
        <w:rPr>
          <w:vertAlign w:val="superscript"/>
        </w:rPr>
        <w:t>nd</w:t>
      </w:r>
      <w:r>
        <w:t xml:space="preserve"> by Councilperson Brady.  Motion </w:t>
      </w:r>
      <w:r w:rsidR="009D5A89">
        <w:t xml:space="preserve">passed unanimously. </w:t>
      </w:r>
    </w:p>
    <w:p w:rsidR="00E87262" w:rsidRDefault="00E87262" w:rsidP="006B77B3">
      <w:pPr>
        <w:pStyle w:val="ListParagraph"/>
        <w:spacing w:after="0"/>
        <w:ind w:left="1080"/>
        <w:jc w:val="both"/>
      </w:pPr>
    </w:p>
    <w:p w:rsidR="00B0335A" w:rsidRDefault="00984C1A" w:rsidP="00B0335A">
      <w:pPr>
        <w:pStyle w:val="ListParagraph"/>
        <w:numPr>
          <w:ilvl w:val="0"/>
          <w:numId w:val="6"/>
        </w:numPr>
        <w:spacing w:after="0"/>
        <w:jc w:val="both"/>
        <w:rPr>
          <w:b/>
        </w:rPr>
      </w:pPr>
      <w:r>
        <w:rPr>
          <w:b/>
        </w:rPr>
        <w:t>Road Closure Request for the DDA Alive After Five Events - P</w:t>
      </w:r>
      <w:r w:rsidR="00B0335A" w:rsidRPr="00222AF8">
        <w:rPr>
          <w:b/>
        </w:rPr>
        <w:t xml:space="preserve">resented by </w:t>
      </w:r>
      <w:r>
        <w:rPr>
          <w:b/>
        </w:rPr>
        <w:t>Police Chief, Jason Edens</w:t>
      </w:r>
    </w:p>
    <w:p w:rsidR="00222AF8" w:rsidRDefault="00984C1A" w:rsidP="00222AF8">
      <w:pPr>
        <w:pStyle w:val="ListParagraph"/>
        <w:spacing w:after="0"/>
        <w:ind w:left="1080"/>
        <w:jc w:val="both"/>
      </w:pPr>
      <w:r>
        <w:t xml:space="preserve">The DDA has requested that road closures begin at 3:00pm and reopen at 9:00pm for safety reasons.  Road closure from Johnson Street to City Hall.  While the City does not have the resources to designate officers, the DDA can hire outside security to patrol during the event.  DDA representative, Suzanne Helfman addressed council stating the event has grown and street closings is an additional safety measure for attendees and kids.  Councilperson Grover made a motion to approve the road closure and times.  The motion was seconded by Councilperson Brady and motion passed unanimously.  </w:t>
      </w:r>
    </w:p>
    <w:p w:rsidR="00222AF8" w:rsidRPr="00222AF8" w:rsidRDefault="00222AF8" w:rsidP="00222AF8">
      <w:pPr>
        <w:pStyle w:val="ListParagraph"/>
        <w:spacing w:after="0"/>
        <w:ind w:left="1080"/>
        <w:jc w:val="both"/>
      </w:pPr>
    </w:p>
    <w:p w:rsidR="00984E81" w:rsidRDefault="00984E81" w:rsidP="00984E81">
      <w:pPr>
        <w:pStyle w:val="ListParagraph"/>
        <w:numPr>
          <w:ilvl w:val="0"/>
          <w:numId w:val="6"/>
        </w:numPr>
        <w:spacing w:after="0"/>
        <w:jc w:val="both"/>
        <w:rPr>
          <w:b/>
        </w:rPr>
      </w:pPr>
      <w:r>
        <w:rPr>
          <w:b/>
        </w:rPr>
        <w:t>Resolution 21-11 Moratorium for downtown Hwy. 16 Overlay</w:t>
      </w:r>
      <w:r w:rsidR="00B0335A" w:rsidRPr="00222AF8">
        <w:rPr>
          <w:b/>
        </w:rPr>
        <w:t xml:space="preserve">– Presented by </w:t>
      </w:r>
      <w:r>
        <w:rPr>
          <w:b/>
        </w:rPr>
        <w:t>Community Development Director, Dina Rimi</w:t>
      </w:r>
    </w:p>
    <w:p w:rsidR="00222AF8" w:rsidRPr="00984E81" w:rsidRDefault="00222AF8" w:rsidP="00984E81">
      <w:pPr>
        <w:pStyle w:val="ListParagraph"/>
        <w:spacing w:after="0"/>
        <w:ind w:left="1080"/>
        <w:jc w:val="both"/>
        <w:rPr>
          <w:b/>
        </w:rPr>
      </w:pPr>
      <w:r>
        <w:t>Motion to approve</w:t>
      </w:r>
      <w:r w:rsidR="00984E81">
        <w:t xml:space="preserve"> Resolution 21-11 Moratorium for the Hwy. 16 Downtown Overlay made by Councilperson Brady </w:t>
      </w:r>
      <w:r>
        <w:t>and 2</w:t>
      </w:r>
      <w:r w:rsidRPr="00984E81">
        <w:rPr>
          <w:vertAlign w:val="superscript"/>
        </w:rPr>
        <w:t>nd</w:t>
      </w:r>
      <w:r>
        <w:t xml:space="preserve"> by Councilperson </w:t>
      </w:r>
      <w:r w:rsidR="00984E81">
        <w:t>Reeder</w:t>
      </w:r>
      <w:r>
        <w:t xml:space="preserve">. Motion carried unanimously. </w:t>
      </w:r>
    </w:p>
    <w:p w:rsidR="00F61BDD" w:rsidRDefault="00F61BDD" w:rsidP="006B77B3">
      <w:pPr>
        <w:pStyle w:val="ListParagraph"/>
        <w:spacing w:after="0"/>
        <w:ind w:left="1080"/>
        <w:jc w:val="both"/>
      </w:pPr>
    </w:p>
    <w:p w:rsidR="00F269BE" w:rsidRPr="00F269BE" w:rsidRDefault="00B93625" w:rsidP="00A03704">
      <w:pPr>
        <w:pStyle w:val="ListParagraph"/>
        <w:numPr>
          <w:ilvl w:val="0"/>
          <w:numId w:val="1"/>
        </w:numPr>
        <w:spacing w:after="0"/>
        <w:ind w:left="1080"/>
        <w:jc w:val="both"/>
        <w:rPr>
          <w:b/>
        </w:rPr>
      </w:pPr>
      <w:r w:rsidRPr="00065D43">
        <w:rPr>
          <w:b/>
        </w:rPr>
        <w:t>ANNOUNCEMENTS</w:t>
      </w:r>
      <w:r w:rsidR="005A408A">
        <w:t>-</w:t>
      </w:r>
      <w:r w:rsidR="00CC0E92">
        <w:t>Councilperson</w:t>
      </w:r>
      <w:r w:rsidR="00FE3C95">
        <w:t xml:space="preserve"> Brady</w:t>
      </w:r>
      <w:r w:rsidR="00CC0E92">
        <w:t xml:space="preserve"> </w:t>
      </w:r>
      <w:r w:rsidR="00335B22">
        <w:t xml:space="preserve">stated that the cornhole tournament was a success.  </w:t>
      </w:r>
      <w:r w:rsidR="00065D43">
        <w:t xml:space="preserve">Mayor Pearman updated those present on the Keg Creek Water and Pollution Control Plant. The foundation is currently being poured. </w:t>
      </w:r>
    </w:p>
    <w:p w:rsidR="00F269BE" w:rsidRDefault="00F269BE" w:rsidP="00F269BE">
      <w:pPr>
        <w:spacing w:after="0"/>
        <w:jc w:val="both"/>
      </w:pPr>
    </w:p>
    <w:p w:rsidR="00F61BDD" w:rsidRPr="00F269BE" w:rsidRDefault="00F269BE" w:rsidP="00F269BE">
      <w:pPr>
        <w:spacing w:after="0"/>
        <w:jc w:val="both"/>
        <w:rPr>
          <w:b/>
        </w:rPr>
      </w:pPr>
      <w:r>
        <w:t xml:space="preserve">Comments from Public: Stitt-57 Morgan Street-Request yield signage for pedestrians. </w:t>
      </w:r>
    </w:p>
    <w:p w:rsidR="00065D43" w:rsidRPr="00065D43" w:rsidRDefault="00065D43" w:rsidP="00065D43">
      <w:pPr>
        <w:pStyle w:val="ListParagraph"/>
        <w:spacing w:after="0"/>
        <w:ind w:left="1080"/>
        <w:jc w:val="both"/>
        <w:rPr>
          <w:b/>
        </w:rPr>
      </w:pPr>
    </w:p>
    <w:p w:rsidR="00B93625" w:rsidRPr="00E83D5F" w:rsidRDefault="00B93625" w:rsidP="002525D3">
      <w:pPr>
        <w:pStyle w:val="ListParagraph"/>
        <w:numPr>
          <w:ilvl w:val="0"/>
          <w:numId w:val="1"/>
        </w:numPr>
        <w:spacing w:after="0"/>
        <w:jc w:val="both"/>
        <w:rPr>
          <w:b/>
        </w:rPr>
      </w:pPr>
      <w:r w:rsidRPr="00E83D5F">
        <w:rPr>
          <w:b/>
        </w:rPr>
        <w:t>ADJOURN</w:t>
      </w:r>
    </w:p>
    <w:p w:rsidR="007C0844" w:rsidRDefault="0078367A" w:rsidP="00CA5D1E">
      <w:pPr>
        <w:pStyle w:val="ListParagraph"/>
        <w:spacing w:after="0"/>
        <w:jc w:val="both"/>
      </w:pPr>
      <w:r>
        <w:t>Motion to Adjourn made by</w:t>
      </w:r>
      <w:r w:rsidR="00F269BE">
        <w:t xml:space="preserve"> Councilperson Brady </w:t>
      </w:r>
      <w:r w:rsidR="007C0844">
        <w:t>&amp; 2</w:t>
      </w:r>
      <w:r w:rsidR="007C0844" w:rsidRPr="007C0844">
        <w:rPr>
          <w:vertAlign w:val="superscript"/>
        </w:rPr>
        <w:t>nd</w:t>
      </w:r>
      <w:r>
        <w:t xml:space="preserve"> by </w:t>
      </w:r>
      <w:r w:rsidR="008A2DD4">
        <w:t>Councilperson</w:t>
      </w:r>
      <w:r w:rsidR="007C0844">
        <w:t xml:space="preserve"> </w:t>
      </w:r>
      <w:r w:rsidR="00F269BE">
        <w:t>Eichorst</w:t>
      </w:r>
      <w:r w:rsidR="007C0844">
        <w:t>.  Motion carried unanimously.</w:t>
      </w:r>
    </w:p>
    <w:p w:rsidR="00D81C8D" w:rsidRDefault="00D81C8D" w:rsidP="00D81C8D">
      <w:pPr>
        <w:pStyle w:val="ListParagraph"/>
        <w:spacing w:after="0"/>
        <w:rPr>
          <w:sz w:val="16"/>
          <w:szCs w:val="16"/>
        </w:rPr>
      </w:pPr>
    </w:p>
    <w:p w:rsidR="00663FF5" w:rsidRDefault="00663FF5" w:rsidP="00D81C8D">
      <w:pPr>
        <w:pStyle w:val="ListParagraph"/>
        <w:spacing w:after="0"/>
      </w:pPr>
      <w:r>
        <w:tab/>
      </w:r>
      <w:r>
        <w:tab/>
      </w:r>
      <w:r>
        <w:tab/>
      </w:r>
      <w:r>
        <w:tab/>
      </w:r>
      <w:r>
        <w:tab/>
      </w:r>
      <w:r>
        <w:tab/>
        <w:t>Respectfully submitted,</w:t>
      </w:r>
    </w:p>
    <w:p w:rsidR="00663FF5" w:rsidRDefault="00663FF5" w:rsidP="00663FF5">
      <w:pPr>
        <w:spacing w:after="0"/>
      </w:pPr>
    </w:p>
    <w:p w:rsidR="00663FF5" w:rsidRDefault="00663FF5" w:rsidP="00663FF5">
      <w:pPr>
        <w:spacing w:after="0"/>
      </w:pPr>
    </w:p>
    <w:p w:rsidR="00663FF5" w:rsidRDefault="00663FF5" w:rsidP="00663FF5">
      <w:pPr>
        <w:spacing w:after="0"/>
      </w:pPr>
    </w:p>
    <w:p w:rsidR="00663FF5" w:rsidRDefault="00663FF5" w:rsidP="00663FF5">
      <w:pPr>
        <w:spacing w:after="0"/>
      </w:pPr>
    </w:p>
    <w:p w:rsidR="00663FF5" w:rsidRDefault="00663FF5" w:rsidP="00663FF5">
      <w:pPr>
        <w:spacing w:after="0"/>
      </w:pPr>
      <w:r>
        <w:t>__________________________________</w:t>
      </w:r>
      <w:r>
        <w:tab/>
      </w:r>
      <w:r>
        <w:tab/>
        <w:t>__________________________________</w:t>
      </w:r>
    </w:p>
    <w:p w:rsidR="00F25522" w:rsidRDefault="00663FF5" w:rsidP="00B24A30">
      <w:pPr>
        <w:spacing w:after="0"/>
      </w:pPr>
      <w:r>
        <w:t>William W. Pearman, III Mayor</w:t>
      </w:r>
      <w:r>
        <w:tab/>
      </w:r>
      <w:r>
        <w:tab/>
      </w:r>
      <w:r>
        <w:tab/>
      </w:r>
      <w:r>
        <w:tab/>
      </w:r>
      <w:r w:rsidR="00425804">
        <w:t>D. Lynn Carter</w:t>
      </w:r>
      <w:r>
        <w:t>, City Clerk</w:t>
      </w:r>
    </w:p>
    <w:p w:rsidR="00F25522" w:rsidRPr="00F25522" w:rsidRDefault="00F25522" w:rsidP="00F25522">
      <w:pPr>
        <w:pStyle w:val="ListParagraph"/>
        <w:spacing w:after="0"/>
        <w:rPr>
          <w:sz w:val="16"/>
          <w:szCs w:val="16"/>
        </w:rPr>
      </w:pPr>
    </w:p>
    <w:p w:rsidR="00B93625" w:rsidRDefault="00B93625" w:rsidP="00B93625">
      <w:pPr>
        <w:pStyle w:val="ListParagraph"/>
      </w:pPr>
    </w:p>
    <w:sectPr w:rsidR="00B936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1E8" w:rsidRDefault="005361E8" w:rsidP="0068438D">
      <w:pPr>
        <w:spacing w:after="0" w:line="240" w:lineRule="auto"/>
      </w:pPr>
      <w:r>
        <w:separator/>
      </w:r>
    </w:p>
  </w:endnote>
  <w:endnote w:type="continuationSeparator" w:id="0">
    <w:p w:rsidR="005361E8" w:rsidRDefault="005361E8" w:rsidP="0068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1E8" w:rsidRDefault="005361E8" w:rsidP="0068438D">
      <w:pPr>
        <w:spacing w:after="0" w:line="240" w:lineRule="auto"/>
      </w:pPr>
      <w:r>
        <w:separator/>
      </w:r>
    </w:p>
  </w:footnote>
  <w:footnote w:type="continuationSeparator" w:id="0">
    <w:p w:rsidR="005361E8" w:rsidRDefault="005361E8" w:rsidP="00684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5FA6"/>
    <w:multiLevelType w:val="hybridMultilevel"/>
    <w:tmpl w:val="6F6E6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1336CA"/>
    <w:multiLevelType w:val="hybridMultilevel"/>
    <w:tmpl w:val="C89CAA08"/>
    <w:lvl w:ilvl="0" w:tplc="B2C6D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9D0CE2"/>
    <w:multiLevelType w:val="hybridMultilevel"/>
    <w:tmpl w:val="F7762E1E"/>
    <w:lvl w:ilvl="0" w:tplc="D652B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4B5BAE"/>
    <w:multiLevelType w:val="hybridMultilevel"/>
    <w:tmpl w:val="25441F9E"/>
    <w:lvl w:ilvl="0" w:tplc="787A5D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196363"/>
    <w:multiLevelType w:val="hybridMultilevel"/>
    <w:tmpl w:val="240071CA"/>
    <w:lvl w:ilvl="0" w:tplc="56A0AC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E279EB"/>
    <w:multiLevelType w:val="hybridMultilevel"/>
    <w:tmpl w:val="13B0993A"/>
    <w:lvl w:ilvl="0" w:tplc="DE46C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BD5EE2"/>
    <w:multiLevelType w:val="hybridMultilevel"/>
    <w:tmpl w:val="B5D07C00"/>
    <w:lvl w:ilvl="0" w:tplc="F4EE0EBC">
      <w:start w:val="1"/>
      <w:numFmt w:val="decimal"/>
      <w:lvlText w:val="%1."/>
      <w:lvlJc w:val="left"/>
      <w:pPr>
        <w:tabs>
          <w:tab w:val="num" w:pos="720"/>
        </w:tabs>
        <w:ind w:left="720" w:hanging="360"/>
      </w:pPr>
      <w:rPr>
        <w:rFonts w:hint="default"/>
      </w:rPr>
    </w:lvl>
    <w:lvl w:ilvl="1" w:tplc="C4A6C2D6">
      <w:start w:val="1"/>
      <w:numFmt w:val="decimal"/>
      <w:lvlText w:val="%2."/>
      <w:lvlJc w:val="left"/>
      <w:pPr>
        <w:tabs>
          <w:tab w:val="num" w:pos="1440"/>
        </w:tabs>
        <w:ind w:left="1440" w:hanging="360"/>
      </w:pPr>
      <w:rPr>
        <w:rFonts w:hint="default"/>
      </w:rPr>
    </w:lvl>
    <w:lvl w:ilvl="2" w:tplc="4372D0E4" w:tentative="1">
      <w:start w:val="1"/>
      <w:numFmt w:val="lowerRoman"/>
      <w:lvlText w:val="%3."/>
      <w:lvlJc w:val="right"/>
      <w:pPr>
        <w:tabs>
          <w:tab w:val="num" w:pos="2160"/>
        </w:tabs>
        <w:ind w:left="2160" w:hanging="180"/>
      </w:pPr>
    </w:lvl>
    <w:lvl w:ilvl="3" w:tplc="5360FAAA" w:tentative="1">
      <w:start w:val="1"/>
      <w:numFmt w:val="decimal"/>
      <w:lvlText w:val="%4."/>
      <w:lvlJc w:val="left"/>
      <w:pPr>
        <w:tabs>
          <w:tab w:val="num" w:pos="2880"/>
        </w:tabs>
        <w:ind w:left="2880" w:hanging="360"/>
      </w:pPr>
    </w:lvl>
    <w:lvl w:ilvl="4" w:tplc="D088B0EA" w:tentative="1">
      <w:start w:val="1"/>
      <w:numFmt w:val="lowerLetter"/>
      <w:lvlText w:val="%5."/>
      <w:lvlJc w:val="left"/>
      <w:pPr>
        <w:tabs>
          <w:tab w:val="num" w:pos="3600"/>
        </w:tabs>
        <w:ind w:left="3600" w:hanging="360"/>
      </w:pPr>
    </w:lvl>
    <w:lvl w:ilvl="5" w:tplc="AA1EE7C4" w:tentative="1">
      <w:start w:val="1"/>
      <w:numFmt w:val="lowerRoman"/>
      <w:lvlText w:val="%6."/>
      <w:lvlJc w:val="right"/>
      <w:pPr>
        <w:tabs>
          <w:tab w:val="num" w:pos="4320"/>
        </w:tabs>
        <w:ind w:left="4320" w:hanging="180"/>
      </w:pPr>
    </w:lvl>
    <w:lvl w:ilvl="6" w:tplc="F90C07B4" w:tentative="1">
      <w:start w:val="1"/>
      <w:numFmt w:val="decimal"/>
      <w:lvlText w:val="%7."/>
      <w:lvlJc w:val="left"/>
      <w:pPr>
        <w:tabs>
          <w:tab w:val="num" w:pos="5040"/>
        </w:tabs>
        <w:ind w:left="5040" w:hanging="360"/>
      </w:pPr>
    </w:lvl>
    <w:lvl w:ilvl="7" w:tplc="F2F2ED74" w:tentative="1">
      <w:start w:val="1"/>
      <w:numFmt w:val="lowerLetter"/>
      <w:lvlText w:val="%8."/>
      <w:lvlJc w:val="left"/>
      <w:pPr>
        <w:tabs>
          <w:tab w:val="num" w:pos="5760"/>
        </w:tabs>
        <w:ind w:left="5760" w:hanging="360"/>
      </w:pPr>
    </w:lvl>
    <w:lvl w:ilvl="8" w:tplc="22B287AE" w:tentative="1">
      <w:start w:val="1"/>
      <w:numFmt w:val="lowerRoman"/>
      <w:lvlText w:val="%9."/>
      <w:lvlJc w:val="right"/>
      <w:pPr>
        <w:tabs>
          <w:tab w:val="num" w:pos="6480"/>
        </w:tabs>
        <w:ind w:left="6480" w:hanging="180"/>
      </w:pPr>
    </w:lvl>
  </w:abstractNum>
  <w:abstractNum w:abstractNumId="7" w15:restartNumberingAfterBreak="0">
    <w:nsid w:val="5A8315E9"/>
    <w:multiLevelType w:val="hybridMultilevel"/>
    <w:tmpl w:val="54A6C9AA"/>
    <w:lvl w:ilvl="0" w:tplc="454A9D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6B3349"/>
    <w:multiLevelType w:val="hybridMultilevel"/>
    <w:tmpl w:val="B330B5E4"/>
    <w:lvl w:ilvl="0" w:tplc="9FAC20F0">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9B376C"/>
    <w:multiLevelType w:val="hybridMultilevel"/>
    <w:tmpl w:val="DF4E6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E9B118E"/>
    <w:multiLevelType w:val="hybridMultilevel"/>
    <w:tmpl w:val="679C5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091670"/>
    <w:multiLevelType w:val="hybridMultilevel"/>
    <w:tmpl w:val="AF524C42"/>
    <w:lvl w:ilvl="0" w:tplc="2C3E97A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4"/>
  </w:num>
  <w:num w:numId="4">
    <w:abstractNumId w:val="0"/>
  </w:num>
  <w:num w:numId="5">
    <w:abstractNumId w:val="1"/>
  </w:num>
  <w:num w:numId="6">
    <w:abstractNumId w:val="2"/>
  </w:num>
  <w:num w:numId="7">
    <w:abstractNumId w:val="3"/>
  </w:num>
  <w:num w:numId="8">
    <w:abstractNumId w:val="8"/>
  </w:num>
  <w:num w:numId="9">
    <w:abstractNumId w:val="11"/>
  </w:num>
  <w:num w:numId="10">
    <w:abstractNumId w:val="7"/>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F0"/>
    <w:rsid w:val="00003C14"/>
    <w:rsid w:val="00004158"/>
    <w:rsid w:val="000070AA"/>
    <w:rsid w:val="000128DC"/>
    <w:rsid w:val="00013B7B"/>
    <w:rsid w:val="00033AE9"/>
    <w:rsid w:val="00065D43"/>
    <w:rsid w:val="0007102A"/>
    <w:rsid w:val="0008547B"/>
    <w:rsid w:val="000A7E9C"/>
    <w:rsid w:val="000B46A7"/>
    <w:rsid w:val="000B4A13"/>
    <w:rsid w:val="00141423"/>
    <w:rsid w:val="00165852"/>
    <w:rsid w:val="00175388"/>
    <w:rsid w:val="00196516"/>
    <w:rsid w:val="001C07DE"/>
    <w:rsid w:val="001E1225"/>
    <w:rsid w:val="0021151B"/>
    <w:rsid w:val="00222AF8"/>
    <w:rsid w:val="00244FC1"/>
    <w:rsid w:val="00247374"/>
    <w:rsid w:val="002525D3"/>
    <w:rsid w:val="00272389"/>
    <w:rsid w:val="00274B68"/>
    <w:rsid w:val="00275C97"/>
    <w:rsid w:val="00281F5E"/>
    <w:rsid w:val="00286BFD"/>
    <w:rsid w:val="002906FD"/>
    <w:rsid w:val="002C1F3A"/>
    <w:rsid w:val="002E6D95"/>
    <w:rsid w:val="002F0790"/>
    <w:rsid w:val="00306A14"/>
    <w:rsid w:val="0031385A"/>
    <w:rsid w:val="00313DCE"/>
    <w:rsid w:val="003140AF"/>
    <w:rsid w:val="00335B22"/>
    <w:rsid w:val="003365B5"/>
    <w:rsid w:val="00343B36"/>
    <w:rsid w:val="003476FD"/>
    <w:rsid w:val="00352047"/>
    <w:rsid w:val="003571BD"/>
    <w:rsid w:val="00362F2C"/>
    <w:rsid w:val="00364F2D"/>
    <w:rsid w:val="00387335"/>
    <w:rsid w:val="003B52E5"/>
    <w:rsid w:val="003B6F20"/>
    <w:rsid w:val="003F0245"/>
    <w:rsid w:val="003F18A4"/>
    <w:rsid w:val="00414AE3"/>
    <w:rsid w:val="00416118"/>
    <w:rsid w:val="00425804"/>
    <w:rsid w:val="00443793"/>
    <w:rsid w:val="004456DA"/>
    <w:rsid w:val="00457E68"/>
    <w:rsid w:val="00470E1A"/>
    <w:rsid w:val="004A04D1"/>
    <w:rsid w:val="004B044C"/>
    <w:rsid w:val="004E5CE0"/>
    <w:rsid w:val="0050151C"/>
    <w:rsid w:val="00504C21"/>
    <w:rsid w:val="005204B5"/>
    <w:rsid w:val="005361E8"/>
    <w:rsid w:val="005424B0"/>
    <w:rsid w:val="005554FD"/>
    <w:rsid w:val="00565670"/>
    <w:rsid w:val="005707EE"/>
    <w:rsid w:val="0059141E"/>
    <w:rsid w:val="005A408A"/>
    <w:rsid w:val="005A732C"/>
    <w:rsid w:val="005B456E"/>
    <w:rsid w:val="005D43AF"/>
    <w:rsid w:val="005E2ED5"/>
    <w:rsid w:val="005E77D1"/>
    <w:rsid w:val="00612E4F"/>
    <w:rsid w:val="0061317F"/>
    <w:rsid w:val="00634657"/>
    <w:rsid w:val="00653A9E"/>
    <w:rsid w:val="00663FF5"/>
    <w:rsid w:val="0068328A"/>
    <w:rsid w:val="0068438D"/>
    <w:rsid w:val="00684C2B"/>
    <w:rsid w:val="00690077"/>
    <w:rsid w:val="006B4753"/>
    <w:rsid w:val="006B77B3"/>
    <w:rsid w:val="006C522F"/>
    <w:rsid w:val="006D3548"/>
    <w:rsid w:val="00704724"/>
    <w:rsid w:val="00710B4B"/>
    <w:rsid w:val="007421C3"/>
    <w:rsid w:val="007562E1"/>
    <w:rsid w:val="0078367A"/>
    <w:rsid w:val="00786B16"/>
    <w:rsid w:val="007905CF"/>
    <w:rsid w:val="007915CF"/>
    <w:rsid w:val="007C0844"/>
    <w:rsid w:val="007E5BF1"/>
    <w:rsid w:val="007F12F9"/>
    <w:rsid w:val="00803C25"/>
    <w:rsid w:val="00815C2B"/>
    <w:rsid w:val="0082457D"/>
    <w:rsid w:val="00846900"/>
    <w:rsid w:val="00854FFA"/>
    <w:rsid w:val="0087345E"/>
    <w:rsid w:val="0088762A"/>
    <w:rsid w:val="008A2D83"/>
    <w:rsid w:val="008A2DD4"/>
    <w:rsid w:val="008A5D93"/>
    <w:rsid w:val="008C60C0"/>
    <w:rsid w:val="00900041"/>
    <w:rsid w:val="00901DC3"/>
    <w:rsid w:val="00916147"/>
    <w:rsid w:val="00950E90"/>
    <w:rsid w:val="00984C1A"/>
    <w:rsid w:val="00984E81"/>
    <w:rsid w:val="009867D6"/>
    <w:rsid w:val="009A7A84"/>
    <w:rsid w:val="009D5A89"/>
    <w:rsid w:val="00A221AB"/>
    <w:rsid w:val="00A25A6A"/>
    <w:rsid w:val="00A3225F"/>
    <w:rsid w:val="00A330A9"/>
    <w:rsid w:val="00A41AEA"/>
    <w:rsid w:val="00A6001F"/>
    <w:rsid w:val="00AB5EEB"/>
    <w:rsid w:val="00AB7C1C"/>
    <w:rsid w:val="00AC2293"/>
    <w:rsid w:val="00AD0E42"/>
    <w:rsid w:val="00AD35C6"/>
    <w:rsid w:val="00AE6629"/>
    <w:rsid w:val="00AF5C1F"/>
    <w:rsid w:val="00B0335A"/>
    <w:rsid w:val="00B11FFF"/>
    <w:rsid w:val="00B22593"/>
    <w:rsid w:val="00B24A30"/>
    <w:rsid w:val="00B27DEA"/>
    <w:rsid w:val="00B424A7"/>
    <w:rsid w:val="00B52469"/>
    <w:rsid w:val="00B82016"/>
    <w:rsid w:val="00B901F8"/>
    <w:rsid w:val="00B93625"/>
    <w:rsid w:val="00C0245F"/>
    <w:rsid w:val="00C14055"/>
    <w:rsid w:val="00C2765F"/>
    <w:rsid w:val="00C36C11"/>
    <w:rsid w:val="00C555E0"/>
    <w:rsid w:val="00C6340B"/>
    <w:rsid w:val="00C9355C"/>
    <w:rsid w:val="00C9382A"/>
    <w:rsid w:val="00CA5D1E"/>
    <w:rsid w:val="00CB19B2"/>
    <w:rsid w:val="00CB4CD2"/>
    <w:rsid w:val="00CC00D2"/>
    <w:rsid w:val="00CC0E92"/>
    <w:rsid w:val="00CD6FA3"/>
    <w:rsid w:val="00CE2217"/>
    <w:rsid w:val="00CE2E2A"/>
    <w:rsid w:val="00CF7D3F"/>
    <w:rsid w:val="00D061DC"/>
    <w:rsid w:val="00D27FFB"/>
    <w:rsid w:val="00D307F4"/>
    <w:rsid w:val="00D339FC"/>
    <w:rsid w:val="00D513A6"/>
    <w:rsid w:val="00D52218"/>
    <w:rsid w:val="00D56A2D"/>
    <w:rsid w:val="00D72852"/>
    <w:rsid w:val="00D81C8D"/>
    <w:rsid w:val="00DA10F6"/>
    <w:rsid w:val="00DA5CF0"/>
    <w:rsid w:val="00DC1520"/>
    <w:rsid w:val="00DF316A"/>
    <w:rsid w:val="00DF6431"/>
    <w:rsid w:val="00E02E17"/>
    <w:rsid w:val="00E05465"/>
    <w:rsid w:val="00E11CCE"/>
    <w:rsid w:val="00E2406D"/>
    <w:rsid w:val="00E30F7B"/>
    <w:rsid w:val="00E5183A"/>
    <w:rsid w:val="00E60BFB"/>
    <w:rsid w:val="00E66E79"/>
    <w:rsid w:val="00E83D5F"/>
    <w:rsid w:val="00E8579C"/>
    <w:rsid w:val="00E87262"/>
    <w:rsid w:val="00EB5306"/>
    <w:rsid w:val="00EC71F3"/>
    <w:rsid w:val="00EF7C26"/>
    <w:rsid w:val="00F07719"/>
    <w:rsid w:val="00F11089"/>
    <w:rsid w:val="00F126C8"/>
    <w:rsid w:val="00F25522"/>
    <w:rsid w:val="00F269BE"/>
    <w:rsid w:val="00F379A4"/>
    <w:rsid w:val="00F506BD"/>
    <w:rsid w:val="00F5749C"/>
    <w:rsid w:val="00F61BDD"/>
    <w:rsid w:val="00F97259"/>
    <w:rsid w:val="00FC418D"/>
    <w:rsid w:val="00FC6171"/>
    <w:rsid w:val="00FC644A"/>
    <w:rsid w:val="00FD7BD5"/>
    <w:rsid w:val="00FD7D60"/>
    <w:rsid w:val="00FE3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EAE59"/>
  <w15:chartTrackingRefBased/>
  <w15:docId w15:val="{B7E495CA-4A9A-440E-9A41-BEE6DC13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CF0"/>
    <w:pPr>
      <w:ind w:left="720"/>
      <w:contextualSpacing/>
    </w:pPr>
  </w:style>
  <w:style w:type="paragraph" w:styleId="BalloonText">
    <w:name w:val="Balloon Text"/>
    <w:basedOn w:val="Normal"/>
    <w:link w:val="BalloonTextChar"/>
    <w:uiPriority w:val="99"/>
    <w:semiHidden/>
    <w:unhideWhenUsed/>
    <w:rsid w:val="00D56A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A2D"/>
    <w:rPr>
      <w:rFonts w:ascii="Segoe UI" w:hAnsi="Segoe UI" w:cs="Segoe UI"/>
      <w:sz w:val="18"/>
      <w:szCs w:val="18"/>
    </w:rPr>
  </w:style>
  <w:style w:type="paragraph" w:styleId="Header">
    <w:name w:val="header"/>
    <w:basedOn w:val="Normal"/>
    <w:link w:val="HeaderChar"/>
    <w:uiPriority w:val="99"/>
    <w:unhideWhenUsed/>
    <w:rsid w:val="00684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38D"/>
  </w:style>
  <w:style w:type="paragraph" w:styleId="Footer">
    <w:name w:val="footer"/>
    <w:basedOn w:val="Normal"/>
    <w:link w:val="FooterChar"/>
    <w:uiPriority w:val="99"/>
    <w:unhideWhenUsed/>
    <w:rsid w:val="00684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Volk</dc:creator>
  <cp:keywords/>
  <dc:description/>
  <cp:lastModifiedBy>Lynn Carter</cp:lastModifiedBy>
  <cp:revision>16</cp:revision>
  <cp:lastPrinted>2020-07-21T09:55:00Z</cp:lastPrinted>
  <dcterms:created xsi:type="dcterms:W3CDTF">2021-10-07T12:56:00Z</dcterms:created>
  <dcterms:modified xsi:type="dcterms:W3CDTF">2021-10-07T14:25:00Z</dcterms:modified>
</cp:coreProperties>
</file>