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B6A4" w14:textId="6FD3DE11" w:rsidR="00A85CDC" w:rsidRDefault="000F04EF" w:rsidP="007D13D9">
      <w:pPr>
        <w:spacing w:after="0"/>
        <w:jc w:val="center"/>
      </w:pPr>
      <w:r>
        <w:t>Minutes</w:t>
      </w:r>
    </w:p>
    <w:p w14:paraId="2582734B" w14:textId="77777777" w:rsidR="00FA32A0" w:rsidRDefault="0058759A" w:rsidP="007D13D9">
      <w:pPr>
        <w:spacing w:after="0"/>
        <w:jc w:val="center"/>
      </w:pPr>
      <w:r>
        <w:t>AUGUST 30, 2021</w:t>
      </w:r>
    </w:p>
    <w:p w14:paraId="188DC330" w14:textId="77777777" w:rsidR="007D13D9" w:rsidRDefault="007D13D9" w:rsidP="007D13D9">
      <w:pPr>
        <w:spacing w:after="0"/>
        <w:jc w:val="center"/>
      </w:pPr>
      <w:r>
        <w:t>CITY OF SENOIA</w:t>
      </w:r>
    </w:p>
    <w:p w14:paraId="1185D218" w14:textId="77777777" w:rsidR="007D13D9" w:rsidRDefault="0058759A" w:rsidP="007D13D9">
      <w:pPr>
        <w:spacing w:after="0"/>
        <w:jc w:val="center"/>
      </w:pPr>
      <w:r>
        <w:t xml:space="preserve">SPECIAL CALLED </w:t>
      </w:r>
      <w:r w:rsidR="007D13D9">
        <w:t>MEETING OF MAYOR AND COUNCIL</w:t>
      </w:r>
    </w:p>
    <w:p w14:paraId="55D9AB66" w14:textId="77777777" w:rsidR="007D13D9" w:rsidRDefault="007D13D9" w:rsidP="007D13D9">
      <w:pPr>
        <w:spacing w:after="0"/>
        <w:jc w:val="center"/>
      </w:pPr>
      <w:r>
        <w:t>505 HOWARD ROAD</w:t>
      </w:r>
    </w:p>
    <w:p w14:paraId="1A91493D" w14:textId="5311FF86" w:rsidR="007D13D9" w:rsidRDefault="007D13D9" w:rsidP="007D13D9">
      <w:pPr>
        <w:spacing w:after="0"/>
        <w:jc w:val="center"/>
      </w:pPr>
      <w:r>
        <w:t>7:00 PM</w:t>
      </w:r>
    </w:p>
    <w:p w14:paraId="71FD4094" w14:textId="1BA35685" w:rsidR="000F04EF" w:rsidRDefault="000F04EF" w:rsidP="007D13D9">
      <w:pPr>
        <w:spacing w:after="0"/>
        <w:jc w:val="center"/>
      </w:pPr>
    </w:p>
    <w:p w14:paraId="643ADD64" w14:textId="54D78678" w:rsidR="000F04EF" w:rsidRDefault="000F04EF" w:rsidP="000F04EF">
      <w:pPr>
        <w:spacing w:after="0"/>
      </w:pPr>
      <w:r>
        <w:t>Mayor and Council Present D. Pearman, D. Reader, C. Eichorst and T. Brady (M. Grover – Absent)</w:t>
      </w:r>
    </w:p>
    <w:p w14:paraId="7CA73AD0" w14:textId="400C145D" w:rsidR="000F04EF" w:rsidRDefault="000F04EF" w:rsidP="000F04EF">
      <w:pPr>
        <w:spacing w:after="0"/>
      </w:pPr>
      <w:r>
        <w:t>Staff – H. Simmons, City Manager and D. Rimi, Community Development Director.</w:t>
      </w:r>
    </w:p>
    <w:p w14:paraId="3477CB09" w14:textId="695498B5" w:rsidR="000F04EF" w:rsidRDefault="000F04EF" w:rsidP="000F04EF">
      <w:pPr>
        <w:spacing w:after="0"/>
      </w:pPr>
      <w:r>
        <w:t xml:space="preserve">Guest- Paul Jarrell – Three Rivers Regional Commission. </w:t>
      </w:r>
    </w:p>
    <w:p w14:paraId="52B37330" w14:textId="77777777" w:rsidR="0058759A" w:rsidRDefault="0058759A" w:rsidP="007D13D9">
      <w:pPr>
        <w:spacing w:after="0"/>
        <w:jc w:val="center"/>
      </w:pPr>
    </w:p>
    <w:p w14:paraId="4956E3F6" w14:textId="77777777" w:rsidR="007D13D9" w:rsidRDefault="007D13D9" w:rsidP="007D13D9">
      <w:pPr>
        <w:pStyle w:val="ListParagraph"/>
        <w:numPr>
          <w:ilvl w:val="0"/>
          <w:numId w:val="1"/>
        </w:numPr>
        <w:spacing w:after="0"/>
      </w:pPr>
      <w:r>
        <w:t>WELCOME VISITORS/CALL TO ORDER</w:t>
      </w:r>
    </w:p>
    <w:p w14:paraId="257420F2" w14:textId="77777777" w:rsidR="007D13D9" w:rsidRDefault="007D13D9" w:rsidP="007D13D9">
      <w:pPr>
        <w:pStyle w:val="ListParagraph"/>
        <w:numPr>
          <w:ilvl w:val="0"/>
          <w:numId w:val="2"/>
        </w:numPr>
        <w:spacing w:after="0"/>
      </w:pPr>
      <w:r>
        <w:t>Pledge of Allegiance</w:t>
      </w:r>
    </w:p>
    <w:p w14:paraId="7320AFD0" w14:textId="77777777" w:rsidR="007D13D9" w:rsidRDefault="007D13D9" w:rsidP="007D13D9">
      <w:pPr>
        <w:pStyle w:val="ListParagraph"/>
        <w:numPr>
          <w:ilvl w:val="0"/>
          <w:numId w:val="2"/>
        </w:numPr>
        <w:spacing w:after="0"/>
      </w:pPr>
      <w:r>
        <w:t>Open Meeting Declaration</w:t>
      </w:r>
    </w:p>
    <w:p w14:paraId="4805BED7" w14:textId="77777777" w:rsidR="00FA3B94" w:rsidRPr="00FA3B94" w:rsidRDefault="00FA3B94" w:rsidP="00FA3B94">
      <w:pPr>
        <w:spacing w:after="0"/>
        <w:jc w:val="center"/>
        <w:rPr>
          <w:b/>
        </w:rPr>
      </w:pPr>
    </w:p>
    <w:p w14:paraId="1F7716BF" w14:textId="7AD75CA2" w:rsidR="001732B6" w:rsidRDefault="00C41E8D" w:rsidP="001732B6">
      <w:pPr>
        <w:pStyle w:val="ListParagraph"/>
        <w:numPr>
          <w:ilvl w:val="0"/>
          <w:numId w:val="1"/>
        </w:numPr>
        <w:spacing w:after="0"/>
      </w:pPr>
      <w:r>
        <w:t xml:space="preserve">Approval of </w:t>
      </w:r>
      <w:r w:rsidR="000F04EF">
        <w:t>Short-Term</w:t>
      </w:r>
      <w:r>
        <w:t xml:space="preserve"> Work Program/</w:t>
      </w:r>
      <w:r w:rsidR="0058759A">
        <w:t>Comprehensive Plan</w:t>
      </w:r>
      <w:r w:rsidR="001732B6">
        <w:t>– Presented by Development Director, Dina Rimi</w:t>
      </w:r>
    </w:p>
    <w:p w14:paraId="00D583E9" w14:textId="0DE2A5FA" w:rsidR="00B54909" w:rsidRDefault="00B54909" w:rsidP="00B54909">
      <w:pPr>
        <w:pStyle w:val="ListParagraph"/>
        <w:spacing w:after="0"/>
      </w:pPr>
      <w:r>
        <w:t xml:space="preserve">Dina Rimi explained that the city’s comprehensive plan needs to be updated every five years and revised every ten years. The comprehensive committee along with Paul Jarrell from Three Rivers Regional Commission have worked together to update the plan that was adopted in October 2016.  Staff is requesting that the Mayor and Council vote on opening up the plan for public comments at tonight’s meeting and to extend for two weeks from tonight. After the two weeks review process the committee will review the public comments and bring any revisions to the Mayor and Council for a vote on transmittal to the Three Rivers Regional Commission. </w:t>
      </w:r>
    </w:p>
    <w:p w14:paraId="4B063106" w14:textId="47939EC7" w:rsidR="00B54909" w:rsidRDefault="00B54909" w:rsidP="00B54909">
      <w:pPr>
        <w:pStyle w:val="ListParagraph"/>
        <w:spacing w:after="0"/>
      </w:pPr>
    </w:p>
    <w:p w14:paraId="053F0BD8" w14:textId="4DA0990D" w:rsidR="00B54909" w:rsidRDefault="00B54909" w:rsidP="00B54909">
      <w:pPr>
        <w:pStyle w:val="ListParagraph"/>
        <w:spacing w:after="0"/>
      </w:pPr>
      <w:r>
        <w:t xml:space="preserve">Paul Jarrell presented the revised plan to the Mayor and Council explaining that while the format of the document has changed for the most part the text has remained in line with the previous plan. </w:t>
      </w:r>
    </w:p>
    <w:p w14:paraId="251C69CE" w14:textId="4E13D4C2" w:rsidR="008D6016" w:rsidRDefault="008D6016" w:rsidP="00B54909">
      <w:pPr>
        <w:pStyle w:val="ListParagraph"/>
        <w:spacing w:after="0"/>
      </w:pPr>
    </w:p>
    <w:p w14:paraId="69D5F6E8" w14:textId="45ACAF95" w:rsidR="008D6016" w:rsidRDefault="008D6016" w:rsidP="00B54909">
      <w:pPr>
        <w:pStyle w:val="ListParagraph"/>
        <w:spacing w:after="0"/>
      </w:pPr>
      <w:r>
        <w:t xml:space="preserve">Mr. Jarrell explained that in the past the city utilized a future land use map, the committee has requested to use a character map that would include the future land use map. A character map shows more of what is being developed on the ground. </w:t>
      </w:r>
    </w:p>
    <w:p w14:paraId="0CD8D2BB" w14:textId="7518FD1D" w:rsidR="008D6016" w:rsidRDefault="008D6016" w:rsidP="00B54909">
      <w:pPr>
        <w:pStyle w:val="ListParagraph"/>
        <w:spacing w:after="0"/>
      </w:pPr>
    </w:p>
    <w:p w14:paraId="5AB32FAE" w14:textId="148EC433" w:rsidR="008D6016" w:rsidRDefault="008D6016" w:rsidP="00B54909">
      <w:pPr>
        <w:pStyle w:val="ListParagraph"/>
        <w:spacing w:after="0"/>
      </w:pPr>
      <w:r>
        <w:t xml:space="preserve">Councilman Eichorst requested the </w:t>
      </w:r>
      <w:r w:rsidR="000F04EF">
        <w:t>explanation</w:t>
      </w:r>
      <w:r>
        <w:t xml:space="preserve"> of what is the difference between an update and a rewrite.</w:t>
      </w:r>
    </w:p>
    <w:p w14:paraId="3F86FEB3" w14:textId="38E5E3E2" w:rsidR="008D6016" w:rsidRDefault="008D6016" w:rsidP="00B54909">
      <w:pPr>
        <w:pStyle w:val="ListParagraph"/>
        <w:spacing w:after="0"/>
      </w:pPr>
    </w:p>
    <w:p w14:paraId="66641A2F" w14:textId="5C40BB9E" w:rsidR="008D6016" w:rsidRDefault="008D6016" w:rsidP="00B54909">
      <w:pPr>
        <w:pStyle w:val="ListParagraph"/>
        <w:spacing w:after="0"/>
      </w:pPr>
      <w:r>
        <w:t xml:space="preserve">Mr. Jarrell explained that the update is just to make sure it is in line with where the city is going and </w:t>
      </w:r>
      <w:r w:rsidR="000F04EF">
        <w:t>to reevaluate</w:t>
      </w:r>
      <w:r>
        <w:t xml:space="preserve"> the </w:t>
      </w:r>
      <w:r w:rsidR="000F04EF">
        <w:t>short-term</w:t>
      </w:r>
      <w:r>
        <w:t xml:space="preserve"> work plan. Policy is not written, major themes are not rewritten these are brought into the new document, just under a different format. </w:t>
      </w:r>
    </w:p>
    <w:p w14:paraId="64AD51CC" w14:textId="6827FAD0" w:rsidR="008D6016" w:rsidRDefault="008D6016" w:rsidP="00B54909">
      <w:pPr>
        <w:pStyle w:val="ListParagraph"/>
        <w:spacing w:after="0"/>
      </w:pPr>
    </w:p>
    <w:p w14:paraId="60CDF97E" w14:textId="473C3FF7" w:rsidR="008D6016" w:rsidRDefault="008D6016" w:rsidP="00B54909">
      <w:pPr>
        <w:pStyle w:val="ListParagraph"/>
        <w:spacing w:after="0"/>
      </w:pPr>
      <w:r>
        <w:t xml:space="preserve">Rebecca Anderson asked </w:t>
      </w:r>
      <w:r w:rsidR="00DB1C66">
        <w:t xml:space="preserve">about the amount of people that took the survey and if there was a goal or percentage of citizens that needed to be reached also did the committee write the document or did Three Rivers rewrite the document with help from the committee. </w:t>
      </w:r>
    </w:p>
    <w:p w14:paraId="6D6ED2C6" w14:textId="4F98F349" w:rsidR="00DB1C66" w:rsidRDefault="00DB1C66" w:rsidP="00B54909">
      <w:pPr>
        <w:pStyle w:val="ListParagraph"/>
        <w:spacing w:after="0"/>
      </w:pPr>
    </w:p>
    <w:p w14:paraId="39BA0D03" w14:textId="4429F39E" w:rsidR="00DB1C66" w:rsidRDefault="00DB1C66" w:rsidP="00B54909">
      <w:pPr>
        <w:pStyle w:val="ListParagraph"/>
        <w:spacing w:after="0"/>
      </w:pPr>
      <w:r>
        <w:t xml:space="preserve">Mr. Jarrell explained that some of the policies and goals are carried over from the previous plan and there is not a percentage of the population that needed to be reached. </w:t>
      </w:r>
    </w:p>
    <w:p w14:paraId="1873D13D" w14:textId="2E2EC6A9" w:rsidR="00DB1C66" w:rsidRDefault="00DB1C66" w:rsidP="00B54909">
      <w:pPr>
        <w:pStyle w:val="ListParagraph"/>
        <w:spacing w:after="0"/>
      </w:pPr>
    </w:p>
    <w:p w14:paraId="53880F65" w14:textId="754FF2E0" w:rsidR="00DB1C66" w:rsidRDefault="00DB1C66" w:rsidP="00B54909">
      <w:pPr>
        <w:pStyle w:val="ListParagraph"/>
        <w:spacing w:after="0"/>
      </w:pPr>
      <w:r>
        <w:t xml:space="preserve">Matthew Foust spoke regarding the release of the plan since the city has no public relations what is the intent of the city to release this plan to the public for their comments. </w:t>
      </w:r>
    </w:p>
    <w:p w14:paraId="172562DB" w14:textId="104E1931" w:rsidR="00DB1C66" w:rsidRDefault="00DB1C66" w:rsidP="00B54909">
      <w:pPr>
        <w:pStyle w:val="ListParagraph"/>
        <w:spacing w:after="0"/>
      </w:pPr>
    </w:p>
    <w:p w14:paraId="1F293808" w14:textId="34BD447D" w:rsidR="00DB1C66" w:rsidRDefault="00DB1C66" w:rsidP="00B54909">
      <w:pPr>
        <w:pStyle w:val="ListParagraph"/>
        <w:spacing w:after="0"/>
      </w:pPr>
      <w:r>
        <w:t xml:space="preserve">Paul Jarrell stated that this is what this meeting is about to let the public know that it is available for review. </w:t>
      </w:r>
    </w:p>
    <w:p w14:paraId="5BF92E33" w14:textId="016E3C9D" w:rsidR="00DB1C66" w:rsidRDefault="00DB1C66" w:rsidP="00B54909">
      <w:pPr>
        <w:pStyle w:val="ListParagraph"/>
        <w:spacing w:after="0"/>
      </w:pPr>
    </w:p>
    <w:p w14:paraId="7D17FD97" w14:textId="1C6890A8" w:rsidR="00DB1C66" w:rsidRDefault="00DB1C66" w:rsidP="00B54909">
      <w:pPr>
        <w:pStyle w:val="ListParagraph"/>
        <w:spacing w:after="0"/>
      </w:pPr>
    </w:p>
    <w:p w14:paraId="228B03C4" w14:textId="77777777" w:rsidR="00DB1C66" w:rsidRDefault="00DB1C66" w:rsidP="00B54909">
      <w:pPr>
        <w:pStyle w:val="ListParagraph"/>
        <w:spacing w:after="0"/>
      </w:pPr>
      <w:r>
        <w:t xml:space="preserve">Mayor Pearman explained that the city disseminates the documents on its websites. </w:t>
      </w:r>
    </w:p>
    <w:p w14:paraId="3685FDBA" w14:textId="77777777" w:rsidR="00DB1C66" w:rsidRDefault="00DB1C66" w:rsidP="00B54909">
      <w:pPr>
        <w:pStyle w:val="ListParagraph"/>
        <w:spacing w:after="0"/>
      </w:pPr>
    </w:p>
    <w:p w14:paraId="251E389D" w14:textId="256004A1" w:rsidR="00DB1C66" w:rsidRDefault="00DB1C66" w:rsidP="00B54909">
      <w:pPr>
        <w:pStyle w:val="ListParagraph"/>
        <w:spacing w:after="0"/>
      </w:pPr>
      <w:r>
        <w:t xml:space="preserve">Councilwomen Brady explained that she has placed the link on her official </w:t>
      </w:r>
      <w:r w:rsidR="000F04EF">
        <w:t>Facebook</w:t>
      </w:r>
      <w:r>
        <w:t xml:space="preserve"> page. </w:t>
      </w:r>
    </w:p>
    <w:p w14:paraId="01B96F10" w14:textId="77777777" w:rsidR="00DB1C66" w:rsidRDefault="00DB1C66" w:rsidP="00B54909">
      <w:pPr>
        <w:pStyle w:val="ListParagraph"/>
        <w:spacing w:after="0"/>
      </w:pPr>
    </w:p>
    <w:p w14:paraId="7282335A" w14:textId="4D181BB5" w:rsidR="00DB1C66" w:rsidRDefault="00DB1C66" w:rsidP="00B54909">
      <w:pPr>
        <w:pStyle w:val="ListParagraph"/>
        <w:spacing w:after="0"/>
      </w:pPr>
      <w:r>
        <w:t xml:space="preserve">Councilman Reader also informed Mr. Foust that the meeting was announced at the last council meeting and it is referenced in the minutes from that meeting.  </w:t>
      </w:r>
      <w:r w:rsidR="000F04EF">
        <w:t>He also requested recommendations from Mr. Foust on how to better get information to the public.</w:t>
      </w:r>
    </w:p>
    <w:p w14:paraId="30EBC1B3" w14:textId="5F72CCC9" w:rsidR="000F04EF" w:rsidRDefault="000F04EF" w:rsidP="00B54909">
      <w:pPr>
        <w:pStyle w:val="ListParagraph"/>
        <w:spacing w:after="0"/>
      </w:pPr>
    </w:p>
    <w:p w14:paraId="52273647" w14:textId="22F24639" w:rsidR="000F04EF" w:rsidRDefault="000F04EF" w:rsidP="00B54909">
      <w:pPr>
        <w:pStyle w:val="ListParagraph"/>
        <w:spacing w:after="0"/>
      </w:pPr>
      <w:r>
        <w:t xml:space="preserve">Mayor Pearman thanked the members of the committee for their work. </w:t>
      </w:r>
    </w:p>
    <w:p w14:paraId="4C557304" w14:textId="052A4CBA" w:rsidR="00DB1C66" w:rsidRDefault="00DB1C66" w:rsidP="00B54909">
      <w:pPr>
        <w:pStyle w:val="ListParagraph"/>
        <w:spacing w:after="0"/>
      </w:pPr>
    </w:p>
    <w:p w14:paraId="42CE411B" w14:textId="2308802D" w:rsidR="00DB1C66" w:rsidRDefault="00DB1C66" w:rsidP="000F04EF">
      <w:pPr>
        <w:spacing w:after="0"/>
        <w:ind w:left="720"/>
      </w:pPr>
      <w:r>
        <w:t xml:space="preserve">Dina Rimi requested that the council votes for the plan to be placed on the city’s website for </w:t>
      </w:r>
      <w:r w:rsidR="000F04EF">
        <w:t>the community to be able to review and comment on for the next two weeks. At that time the committee will meet to review and discuss the comments. The staff will place this item on the September 20, 2021 council meeting agenda for transmittal to Three Rivers Regional Commission.</w:t>
      </w:r>
    </w:p>
    <w:p w14:paraId="182A0801" w14:textId="1F81D70C" w:rsidR="000F04EF" w:rsidRDefault="000F04EF" w:rsidP="000F04EF">
      <w:pPr>
        <w:spacing w:after="0"/>
        <w:ind w:left="720"/>
      </w:pPr>
    </w:p>
    <w:p w14:paraId="5323A22D" w14:textId="38447342" w:rsidR="000F04EF" w:rsidRDefault="000F04EF" w:rsidP="000F04EF">
      <w:pPr>
        <w:spacing w:after="0"/>
        <w:ind w:left="720"/>
      </w:pPr>
      <w:r>
        <w:t>Mayor Pearman made a motion to approve to place the plan on the city’s website for a two-week period and to be reheard at the September 20, 2021 Mayor and Council meeting. Councilwoman Brady seconded the motion; approved 4-0.</w:t>
      </w:r>
    </w:p>
    <w:p w14:paraId="36B072A8" w14:textId="77777777" w:rsidR="001732B6" w:rsidRDefault="001732B6" w:rsidP="001732B6">
      <w:pPr>
        <w:spacing w:after="0"/>
      </w:pPr>
    </w:p>
    <w:p w14:paraId="2A2B65A2" w14:textId="77777777" w:rsidR="007D13D9" w:rsidRDefault="007D13D9" w:rsidP="00771501">
      <w:pPr>
        <w:pStyle w:val="ListParagraph"/>
        <w:numPr>
          <w:ilvl w:val="0"/>
          <w:numId w:val="1"/>
        </w:numPr>
        <w:spacing w:after="0"/>
      </w:pPr>
      <w:r>
        <w:t>ADJOURN</w:t>
      </w:r>
      <w:r w:rsidR="008A7B92">
        <w:tab/>
      </w:r>
      <w:r w:rsidR="008A7B92">
        <w:tab/>
      </w:r>
      <w:r w:rsidR="008A7B92">
        <w:tab/>
      </w:r>
      <w:r w:rsidR="008A7B92">
        <w:tab/>
      </w:r>
      <w:r w:rsidR="008A7B92">
        <w:tab/>
      </w:r>
      <w:r w:rsidR="008A7B92">
        <w:tab/>
      </w:r>
      <w:r w:rsidR="008A7B92">
        <w:tab/>
      </w:r>
      <w:r w:rsidR="008A7B92">
        <w:tab/>
      </w:r>
      <w:r w:rsidR="008A7B92" w:rsidRPr="00FA3B94">
        <w:rPr>
          <w:sz w:val="16"/>
          <w:szCs w:val="16"/>
        </w:rPr>
        <w:t xml:space="preserve"> </w:t>
      </w:r>
    </w:p>
    <w:p w14:paraId="5DE6C015" w14:textId="77777777" w:rsidR="007D13D9" w:rsidRDefault="007D13D9" w:rsidP="007D13D9">
      <w:pPr>
        <w:pStyle w:val="ListParagraph"/>
        <w:spacing w:after="0"/>
      </w:pPr>
    </w:p>
    <w:p w14:paraId="7863C35C" w14:textId="77777777" w:rsidR="007D13D9" w:rsidRDefault="007D13D9" w:rsidP="007D13D9">
      <w:pPr>
        <w:pStyle w:val="ListParagraph"/>
        <w:spacing w:after="0"/>
        <w:ind w:left="7200"/>
      </w:pPr>
    </w:p>
    <w:sectPr w:rsidR="007D13D9"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24981"/>
    <w:multiLevelType w:val="hybridMultilevel"/>
    <w:tmpl w:val="06C03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9"/>
  </w:num>
  <w:num w:numId="4">
    <w:abstractNumId w:val="5"/>
  </w:num>
  <w:num w:numId="5">
    <w:abstractNumId w:val="13"/>
  </w:num>
  <w:num w:numId="6">
    <w:abstractNumId w:val="12"/>
  </w:num>
  <w:num w:numId="7">
    <w:abstractNumId w:val="0"/>
  </w:num>
  <w:num w:numId="8">
    <w:abstractNumId w:val="11"/>
  </w:num>
  <w:num w:numId="9">
    <w:abstractNumId w:val="3"/>
  </w:num>
  <w:num w:numId="10">
    <w:abstractNumId w:val="10"/>
  </w:num>
  <w:num w:numId="11">
    <w:abstractNumId w:val="6"/>
  </w:num>
  <w:num w:numId="12">
    <w:abstractNumId w:val="14"/>
  </w:num>
  <w:num w:numId="13">
    <w:abstractNumId w:val="8"/>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D9"/>
    <w:rsid w:val="00020C67"/>
    <w:rsid w:val="00035F3C"/>
    <w:rsid w:val="0008012C"/>
    <w:rsid w:val="00095E23"/>
    <w:rsid w:val="000A2E5F"/>
    <w:rsid w:val="000B2D95"/>
    <w:rsid w:val="000D090C"/>
    <w:rsid w:val="000D557A"/>
    <w:rsid w:val="000F04EF"/>
    <w:rsid w:val="000F2B37"/>
    <w:rsid w:val="00114A4F"/>
    <w:rsid w:val="001204F8"/>
    <w:rsid w:val="00171219"/>
    <w:rsid w:val="001732B6"/>
    <w:rsid w:val="001822CF"/>
    <w:rsid w:val="00182FA0"/>
    <w:rsid w:val="001B3B46"/>
    <w:rsid w:val="001D43C2"/>
    <w:rsid w:val="001D60B7"/>
    <w:rsid w:val="002710F2"/>
    <w:rsid w:val="002B07F4"/>
    <w:rsid w:val="002C3462"/>
    <w:rsid w:val="002E1706"/>
    <w:rsid w:val="002E7F54"/>
    <w:rsid w:val="00316C8F"/>
    <w:rsid w:val="00332152"/>
    <w:rsid w:val="0035018F"/>
    <w:rsid w:val="00355549"/>
    <w:rsid w:val="00356482"/>
    <w:rsid w:val="003823A0"/>
    <w:rsid w:val="003D467A"/>
    <w:rsid w:val="00401F27"/>
    <w:rsid w:val="0040688B"/>
    <w:rsid w:val="0044597E"/>
    <w:rsid w:val="004777B8"/>
    <w:rsid w:val="004A0EC6"/>
    <w:rsid w:val="004C556E"/>
    <w:rsid w:val="004F0D52"/>
    <w:rsid w:val="00503535"/>
    <w:rsid w:val="005167FD"/>
    <w:rsid w:val="0058759A"/>
    <w:rsid w:val="005A122B"/>
    <w:rsid w:val="006703DA"/>
    <w:rsid w:val="006966EC"/>
    <w:rsid w:val="006E08F8"/>
    <w:rsid w:val="007341EA"/>
    <w:rsid w:val="00771501"/>
    <w:rsid w:val="0077690D"/>
    <w:rsid w:val="00796028"/>
    <w:rsid w:val="007C19AA"/>
    <w:rsid w:val="007C55C1"/>
    <w:rsid w:val="007D13D9"/>
    <w:rsid w:val="008032D1"/>
    <w:rsid w:val="00837CDB"/>
    <w:rsid w:val="0085389A"/>
    <w:rsid w:val="00856848"/>
    <w:rsid w:val="0086364C"/>
    <w:rsid w:val="00865159"/>
    <w:rsid w:val="00876ECF"/>
    <w:rsid w:val="008A7B92"/>
    <w:rsid w:val="008A7C2C"/>
    <w:rsid w:val="008B0844"/>
    <w:rsid w:val="008C2919"/>
    <w:rsid w:val="008D6016"/>
    <w:rsid w:val="008F30E3"/>
    <w:rsid w:val="00913AF8"/>
    <w:rsid w:val="0091550D"/>
    <w:rsid w:val="00921D16"/>
    <w:rsid w:val="009362ED"/>
    <w:rsid w:val="00945697"/>
    <w:rsid w:val="00A36A2E"/>
    <w:rsid w:val="00A63FDD"/>
    <w:rsid w:val="00A66EFB"/>
    <w:rsid w:val="00A84609"/>
    <w:rsid w:val="00A85CDC"/>
    <w:rsid w:val="00AA54A7"/>
    <w:rsid w:val="00AC07B2"/>
    <w:rsid w:val="00AD48F7"/>
    <w:rsid w:val="00B256E2"/>
    <w:rsid w:val="00B54909"/>
    <w:rsid w:val="00B74BBE"/>
    <w:rsid w:val="00BA62CB"/>
    <w:rsid w:val="00C41E8D"/>
    <w:rsid w:val="00C64C47"/>
    <w:rsid w:val="00C85426"/>
    <w:rsid w:val="00CA73B1"/>
    <w:rsid w:val="00CA79D7"/>
    <w:rsid w:val="00CB0576"/>
    <w:rsid w:val="00CB4164"/>
    <w:rsid w:val="00D01244"/>
    <w:rsid w:val="00D02551"/>
    <w:rsid w:val="00D06565"/>
    <w:rsid w:val="00D15A8D"/>
    <w:rsid w:val="00D634A9"/>
    <w:rsid w:val="00D6787C"/>
    <w:rsid w:val="00D76FB1"/>
    <w:rsid w:val="00D94D49"/>
    <w:rsid w:val="00DB1C66"/>
    <w:rsid w:val="00DB75C2"/>
    <w:rsid w:val="00DE0465"/>
    <w:rsid w:val="00E33433"/>
    <w:rsid w:val="00E4077A"/>
    <w:rsid w:val="00E62C3D"/>
    <w:rsid w:val="00E66D44"/>
    <w:rsid w:val="00EC2A8F"/>
    <w:rsid w:val="00EC7A3C"/>
    <w:rsid w:val="00F3116B"/>
    <w:rsid w:val="00F5368F"/>
    <w:rsid w:val="00F7395A"/>
    <w:rsid w:val="00FA32A0"/>
    <w:rsid w:val="00FA3B94"/>
    <w:rsid w:val="00FB5581"/>
    <w:rsid w:val="00F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FC8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Dina Rimi</cp:lastModifiedBy>
  <cp:revision>6</cp:revision>
  <cp:lastPrinted>2021-06-16T14:12:00Z</cp:lastPrinted>
  <dcterms:created xsi:type="dcterms:W3CDTF">2021-08-30T08:01:00Z</dcterms:created>
  <dcterms:modified xsi:type="dcterms:W3CDTF">2021-09-13T15:31:00Z</dcterms:modified>
</cp:coreProperties>
</file>