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8D" w:rsidRDefault="00AC2F8D" w:rsidP="00EC6B7F">
      <w:pPr>
        <w:spacing w:after="0"/>
        <w:jc w:val="center"/>
      </w:pPr>
      <w:r>
        <w:t>MEETING MINUTES</w:t>
      </w:r>
    </w:p>
    <w:p w:rsidR="00FA32A0" w:rsidRDefault="00926D76" w:rsidP="00EC6B7F">
      <w:pPr>
        <w:spacing w:after="0"/>
        <w:jc w:val="center"/>
      </w:pPr>
      <w:r>
        <w:t>JULY 1</w:t>
      </w:r>
      <w:r w:rsidR="0017367D">
        <w:t>7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B27DCA" w:rsidRDefault="00B27DCA" w:rsidP="007D13D9">
      <w:pPr>
        <w:spacing w:after="0"/>
        <w:jc w:val="center"/>
      </w:pPr>
      <w:r>
        <w:t>6:00</w:t>
      </w:r>
      <w:r w:rsidR="007517CA">
        <w:t xml:space="preserve"> </w:t>
      </w:r>
      <w:r>
        <w:t xml:space="preserve">PM </w:t>
      </w:r>
      <w:r w:rsidR="00926D76">
        <w:t>PUBLIC HEARING</w:t>
      </w:r>
      <w:r w:rsidR="00366235">
        <w:t>/MILLAGE RATE</w:t>
      </w:r>
    </w:p>
    <w:p w:rsidR="007A6294" w:rsidRDefault="007A6294" w:rsidP="006F608A">
      <w:pPr>
        <w:spacing w:after="0"/>
        <w:jc w:val="center"/>
      </w:pPr>
      <w:r>
        <w:t>COUNCIL MEETING</w:t>
      </w:r>
      <w:r w:rsidR="00366235">
        <w:t xml:space="preserve"> IMMEDIATELY FOLLOWING</w:t>
      </w:r>
    </w:p>
    <w:p w:rsidR="007D13D9" w:rsidRDefault="007D13D9" w:rsidP="007D13D9">
      <w:pPr>
        <w:spacing w:after="0"/>
        <w:jc w:val="center"/>
      </w:pPr>
    </w:p>
    <w:p w:rsidR="00AC2F8D" w:rsidRDefault="00AC2F8D" w:rsidP="00AC2F8D">
      <w:pPr>
        <w:spacing w:after="0"/>
        <w:rPr>
          <w:b/>
        </w:rPr>
      </w:pPr>
      <w:r>
        <w:rPr>
          <w:b/>
        </w:rPr>
        <w:t xml:space="preserve">COUNCIL PRESENT:  </w:t>
      </w:r>
      <w:r w:rsidR="0004282E">
        <w:rPr>
          <w:b/>
        </w:rPr>
        <w:t xml:space="preserve">MAYOR </w:t>
      </w:r>
      <w:r>
        <w:rPr>
          <w:b/>
        </w:rPr>
        <w:t xml:space="preserve">DUB PEARMAN, </w:t>
      </w:r>
      <w:r w:rsidR="0004282E">
        <w:rPr>
          <w:b/>
        </w:rPr>
        <w:t xml:space="preserve">COUNCILPERSONS </w:t>
      </w:r>
      <w:r>
        <w:rPr>
          <w:b/>
        </w:rPr>
        <w:t>MAURICE GROVER, DALE REEDER, TRACY BRADY</w:t>
      </w:r>
    </w:p>
    <w:p w:rsidR="00AC2F8D" w:rsidRPr="00AC2F8D" w:rsidRDefault="00AC2F8D" w:rsidP="00AC2F8D">
      <w:pPr>
        <w:spacing w:after="0"/>
        <w:rPr>
          <w:b/>
        </w:rPr>
      </w:pPr>
    </w:p>
    <w:p w:rsidR="00D479B2" w:rsidRDefault="00926D76" w:rsidP="006F608A">
      <w:pPr>
        <w:spacing w:after="0"/>
        <w:jc w:val="center"/>
        <w:rPr>
          <w:b/>
        </w:rPr>
      </w:pPr>
      <w:r>
        <w:rPr>
          <w:b/>
        </w:rPr>
        <w:t>PUBLIC HEARING</w:t>
      </w:r>
    </w:p>
    <w:p w:rsidR="001D7CAB" w:rsidRDefault="001D7CAB" w:rsidP="006F608A">
      <w:pPr>
        <w:spacing w:after="0"/>
        <w:jc w:val="center"/>
        <w:rPr>
          <w:b/>
        </w:rPr>
      </w:pPr>
    </w:p>
    <w:p w:rsidR="00FB542C" w:rsidRPr="00926D76" w:rsidRDefault="006261C6" w:rsidP="00AE6879">
      <w:pPr>
        <w:pStyle w:val="ListParagraph"/>
        <w:numPr>
          <w:ilvl w:val="0"/>
          <w:numId w:val="39"/>
        </w:numPr>
        <w:spacing w:after="0"/>
        <w:rPr>
          <w:b/>
        </w:rPr>
      </w:pPr>
      <w:r>
        <w:rPr>
          <w:b/>
        </w:rPr>
        <w:t>MIL</w:t>
      </w:r>
      <w:r w:rsidR="00156EE0">
        <w:rPr>
          <w:b/>
        </w:rPr>
        <w:t>L</w:t>
      </w:r>
      <w:r>
        <w:rPr>
          <w:b/>
        </w:rPr>
        <w:t xml:space="preserve">AGE </w:t>
      </w:r>
      <w:r w:rsidR="00A23583">
        <w:rPr>
          <w:b/>
        </w:rPr>
        <w:t>RATE</w:t>
      </w:r>
      <w:r w:rsidR="00AC2F8D">
        <w:rPr>
          <w:b/>
        </w:rPr>
        <w:t>-</w:t>
      </w:r>
      <w:r w:rsidR="00FC2286">
        <w:rPr>
          <w:rFonts w:ascii="Calibri" w:eastAsia="Times New Roman" w:hAnsi="Calibri" w:cs="Calibri"/>
          <w:color w:val="000000"/>
        </w:rPr>
        <w:t xml:space="preserve">Millage </w:t>
      </w:r>
      <w:r w:rsidR="00FC2286">
        <w:rPr>
          <w:rFonts w:ascii="Calibri" w:eastAsia="Times New Roman" w:hAnsi="Calibri" w:cs="Calibri"/>
          <w:color w:val="000000"/>
        </w:rPr>
        <w:t xml:space="preserve">discussion </w:t>
      </w:r>
      <w:r w:rsidR="00FC2286">
        <w:rPr>
          <w:rFonts w:ascii="Calibri" w:eastAsia="Times New Roman" w:hAnsi="Calibri" w:cs="Calibri"/>
          <w:color w:val="000000"/>
        </w:rPr>
        <w:t>was tabled due to incorrect data in public advertisement</w:t>
      </w:r>
      <w:r w:rsidR="00FC2286">
        <w:rPr>
          <w:rFonts w:ascii="Calibri" w:eastAsia="Times New Roman" w:hAnsi="Calibri" w:cs="Calibri"/>
          <w:color w:val="000000"/>
        </w:rPr>
        <w:t>.</w:t>
      </w:r>
      <w:bookmarkStart w:id="0" w:name="_GoBack"/>
      <w:bookmarkEnd w:id="0"/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AC2F8D" w:rsidRDefault="00AC2F8D" w:rsidP="00C1473E">
      <w:pPr>
        <w:pStyle w:val="ListParagraph"/>
        <w:numPr>
          <w:ilvl w:val="0"/>
          <w:numId w:val="43"/>
        </w:numPr>
        <w:spacing w:after="0"/>
        <w:jc w:val="both"/>
      </w:pPr>
      <w:r>
        <w:t xml:space="preserve">Mayor Pearman declared this to be an open meeting duly convened under the Open Meetings Law after receiving confirmation from the City Clerk that all legal requirements were met. </w:t>
      </w:r>
    </w:p>
    <w:p w:rsidR="00AC2F8D" w:rsidRPr="00633BD1" w:rsidRDefault="00AC2F8D" w:rsidP="00C1473E">
      <w:pPr>
        <w:pStyle w:val="ListParagraph"/>
        <w:spacing w:after="0"/>
        <w:jc w:val="both"/>
        <w:rPr>
          <w:b/>
        </w:rPr>
      </w:pPr>
    </w:p>
    <w:p w:rsidR="007F17CE" w:rsidRDefault="006F608A" w:rsidP="00C1473E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 xml:space="preserve">APPROVAL OF </w:t>
      </w:r>
      <w:r w:rsidR="00926D76">
        <w:rPr>
          <w:b/>
        </w:rPr>
        <w:t>JUNE 19, 2023</w:t>
      </w:r>
      <w:r w:rsidR="00EE0287">
        <w:rPr>
          <w:b/>
        </w:rPr>
        <w:t>,</w:t>
      </w:r>
      <w:r w:rsidR="00BA16A8">
        <w:rPr>
          <w:b/>
        </w:rPr>
        <w:t xml:space="preserve"> </w:t>
      </w:r>
      <w:r w:rsidRPr="00633BD1">
        <w:rPr>
          <w:b/>
        </w:rPr>
        <w:t>CITY COUNCIL MEETING MINUTES</w:t>
      </w:r>
    </w:p>
    <w:p w:rsidR="00AC2F8D" w:rsidRPr="003C2C31" w:rsidRDefault="00AC2F8D" w:rsidP="00C1473E">
      <w:pPr>
        <w:pStyle w:val="ListParagraph"/>
        <w:numPr>
          <w:ilvl w:val="0"/>
          <w:numId w:val="43"/>
        </w:numPr>
        <w:spacing w:after="0"/>
        <w:jc w:val="both"/>
      </w:pPr>
      <w:r>
        <w:t xml:space="preserve">Motion to approve minutes made by Councilperson </w:t>
      </w:r>
      <w:r w:rsidR="00483748">
        <w:t>Brady</w:t>
      </w:r>
      <w:r>
        <w:t xml:space="preserve"> and 2</w:t>
      </w:r>
      <w:r w:rsidRPr="003C2C31">
        <w:rPr>
          <w:vertAlign w:val="superscript"/>
        </w:rPr>
        <w:t>nd</w:t>
      </w:r>
      <w:r>
        <w:t xml:space="preserve"> by Councilperson Reeder. Motion carried with </w:t>
      </w:r>
      <w:r w:rsidR="00483748">
        <w:t>4</w:t>
      </w:r>
      <w:r>
        <w:t xml:space="preserve"> votes.</w:t>
      </w:r>
    </w:p>
    <w:p w:rsidR="00F22EA4" w:rsidRDefault="00F22EA4" w:rsidP="00C1473E">
      <w:pPr>
        <w:spacing w:after="0"/>
        <w:ind w:left="360"/>
        <w:jc w:val="both"/>
        <w:rPr>
          <w:b/>
        </w:rPr>
      </w:pPr>
    </w:p>
    <w:p w:rsidR="006F608A" w:rsidRPr="00B17488" w:rsidRDefault="00DB4E77" w:rsidP="006F608A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CLAIMS AGAINST THE CITY</w:t>
      </w:r>
      <w:r w:rsidR="000664C3">
        <w:rPr>
          <w:b/>
        </w:rPr>
        <w:t>-</w:t>
      </w:r>
      <w:r w:rsidR="000664C3" w:rsidRPr="00B17488">
        <w:t>One claim against the City</w:t>
      </w:r>
    </w:p>
    <w:p w:rsidR="000664C3" w:rsidRPr="000664C3" w:rsidRDefault="000664C3" w:rsidP="000664C3">
      <w:pPr>
        <w:pStyle w:val="ListParagraph"/>
        <w:rPr>
          <w:b/>
        </w:rPr>
      </w:pPr>
    </w:p>
    <w:p w:rsidR="000664C3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</w:t>
      </w:r>
    </w:p>
    <w:p w:rsidR="00F00726" w:rsidRDefault="00F00726" w:rsidP="00B25AEB">
      <w:pPr>
        <w:pStyle w:val="ListParagraph"/>
        <w:numPr>
          <w:ilvl w:val="0"/>
          <w:numId w:val="42"/>
        </w:numPr>
        <w:jc w:val="both"/>
      </w:pPr>
      <w:r w:rsidRPr="00F00726">
        <w:t>312 Johnson Street-</w:t>
      </w:r>
      <w:r w:rsidR="00404E9C">
        <w:t xml:space="preserve"> Variance-  Accessory Structure, presented by City Engineer, Dana Johnson</w:t>
      </w:r>
    </w:p>
    <w:p w:rsidR="00B25AEB" w:rsidRPr="00B25AEB" w:rsidRDefault="00B25AEB" w:rsidP="00B25AEB">
      <w:pPr>
        <w:pStyle w:val="ListParagraph"/>
        <w:ind w:left="1080"/>
        <w:jc w:val="both"/>
        <w:rPr>
          <w:bCs/>
        </w:rPr>
      </w:pPr>
      <w:r w:rsidRPr="00B25AEB">
        <w:rPr>
          <w:bCs/>
        </w:rPr>
        <w:t xml:space="preserve">Resident is only expanding what is already in place. </w:t>
      </w:r>
    </w:p>
    <w:p w:rsidR="00404E9C" w:rsidRPr="00404E9C" w:rsidRDefault="00404E9C" w:rsidP="00B25AEB">
      <w:pPr>
        <w:pStyle w:val="ListParagraph"/>
        <w:ind w:left="1080"/>
        <w:jc w:val="both"/>
      </w:pPr>
      <w:r w:rsidRPr="00404E9C">
        <w:rPr>
          <w:b/>
          <w:bCs/>
        </w:rPr>
        <w:t>Staff Recommendation: Approval</w:t>
      </w:r>
    </w:p>
    <w:p w:rsidR="00404E9C" w:rsidRPr="00404E9C" w:rsidRDefault="00404E9C" w:rsidP="00B25AEB">
      <w:pPr>
        <w:pStyle w:val="ListParagraph"/>
        <w:ind w:left="1080"/>
        <w:jc w:val="both"/>
      </w:pPr>
      <w:r w:rsidRPr="00404E9C">
        <w:t>No recognized hardship.</w:t>
      </w:r>
    </w:p>
    <w:p w:rsidR="00404E9C" w:rsidRPr="00404E9C" w:rsidRDefault="00404E9C" w:rsidP="00B25AEB">
      <w:pPr>
        <w:pStyle w:val="ListParagraph"/>
        <w:ind w:left="1080"/>
        <w:jc w:val="both"/>
      </w:pPr>
      <w:r w:rsidRPr="00404E9C">
        <w:t xml:space="preserve">No negative impacts are recognized by approving this variance.  </w:t>
      </w:r>
    </w:p>
    <w:p w:rsidR="00404E9C" w:rsidRPr="00404E9C" w:rsidRDefault="00404E9C" w:rsidP="00B25AEB">
      <w:pPr>
        <w:pStyle w:val="ListParagraph"/>
        <w:ind w:left="1080"/>
        <w:jc w:val="both"/>
      </w:pPr>
      <w:r w:rsidRPr="00404E9C">
        <w:t>Applicant meets all other ordinance requirements.</w:t>
      </w:r>
      <w:r w:rsidRPr="00404E9C">
        <w:tab/>
      </w:r>
      <w:r w:rsidRPr="00404E9C">
        <w:tab/>
      </w:r>
    </w:p>
    <w:p w:rsidR="00404E9C" w:rsidRDefault="00404E9C" w:rsidP="00B25AEB">
      <w:pPr>
        <w:pStyle w:val="ListParagraph"/>
        <w:ind w:left="1080"/>
        <w:jc w:val="both"/>
      </w:pPr>
      <w:r>
        <w:t>A</w:t>
      </w:r>
      <w:r w:rsidRPr="00404E9C">
        <w:t>pplicant obtained Certificate of Appropriateness as of 7/10/2023.</w:t>
      </w:r>
    </w:p>
    <w:p w:rsidR="00404E9C" w:rsidRDefault="00B25AEB" w:rsidP="00B25AEB">
      <w:pPr>
        <w:pStyle w:val="ListParagraph"/>
        <w:ind w:left="1080"/>
        <w:jc w:val="both"/>
      </w:pPr>
      <w:r>
        <w:t>No comment from council.  No comment from public.  Motion to approve variance made by Councilperson Grover and 2</w:t>
      </w:r>
      <w:r w:rsidRPr="00B25AEB">
        <w:rPr>
          <w:vertAlign w:val="superscript"/>
        </w:rPr>
        <w:t>nd</w:t>
      </w:r>
      <w:r>
        <w:t xml:space="preserve"> by Councilperson Brady.  Motion carried with 4 votes. </w:t>
      </w:r>
    </w:p>
    <w:p w:rsidR="00B25AEB" w:rsidRPr="00F00726" w:rsidRDefault="00B25AEB" w:rsidP="00404E9C">
      <w:pPr>
        <w:pStyle w:val="ListParagraph"/>
        <w:ind w:left="1080"/>
      </w:pPr>
    </w:p>
    <w:p w:rsidR="00F00726" w:rsidRDefault="00F00726" w:rsidP="00B25AEB">
      <w:pPr>
        <w:pStyle w:val="ListParagraph"/>
        <w:numPr>
          <w:ilvl w:val="0"/>
          <w:numId w:val="42"/>
        </w:numPr>
        <w:jc w:val="both"/>
      </w:pPr>
      <w:r w:rsidRPr="00F00726">
        <w:t>354 Johnson Street- Variance-  Length of Breezeway</w:t>
      </w:r>
      <w:r w:rsidR="00B25AEB">
        <w:t>, presented by City Engineer, Dana Johnson</w:t>
      </w:r>
    </w:p>
    <w:p w:rsidR="00B25AEB" w:rsidRPr="00B25AEB" w:rsidRDefault="00B25AEB" w:rsidP="00B25AEB">
      <w:pPr>
        <w:pStyle w:val="ListParagraph"/>
        <w:ind w:left="1080"/>
        <w:jc w:val="both"/>
      </w:pPr>
      <w:r w:rsidRPr="00B25AEB">
        <w:rPr>
          <w:b/>
          <w:bCs/>
        </w:rPr>
        <w:t xml:space="preserve">Staff Recommendation:  Approval </w:t>
      </w:r>
    </w:p>
    <w:p w:rsidR="00B25AEB" w:rsidRPr="00B25AEB" w:rsidRDefault="00B25AEB" w:rsidP="00B25AEB">
      <w:pPr>
        <w:pStyle w:val="ListParagraph"/>
        <w:ind w:left="1080"/>
        <w:jc w:val="both"/>
      </w:pPr>
      <w:r w:rsidRPr="00B25AEB">
        <w:t>A hardship does exist pertaining to the size and shape of lot.</w:t>
      </w:r>
    </w:p>
    <w:p w:rsidR="00B25AEB" w:rsidRPr="00B25AEB" w:rsidRDefault="00B25AEB" w:rsidP="00B25AEB">
      <w:pPr>
        <w:pStyle w:val="ListParagraph"/>
        <w:ind w:left="1080"/>
        <w:jc w:val="both"/>
      </w:pPr>
      <w:r w:rsidRPr="00B25AEB">
        <w:t xml:space="preserve">No negative impacts are recognized by approving this variance.  </w:t>
      </w:r>
    </w:p>
    <w:p w:rsidR="00B25AEB" w:rsidRPr="00B25AEB" w:rsidRDefault="00B25AEB" w:rsidP="00B25AEB">
      <w:pPr>
        <w:pStyle w:val="ListParagraph"/>
        <w:ind w:left="1080"/>
        <w:jc w:val="both"/>
      </w:pPr>
      <w:r w:rsidRPr="00B25AEB">
        <w:t>Detached garage is within 20 feet but breezeway is longer due to shape of house</w:t>
      </w:r>
    </w:p>
    <w:p w:rsidR="00B25AEB" w:rsidRPr="00B25AEB" w:rsidRDefault="00B25AEB" w:rsidP="00B25AEB">
      <w:pPr>
        <w:pStyle w:val="ListParagraph"/>
        <w:ind w:left="1080"/>
        <w:jc w:val="both"/>
      </w:pPr>
      <w:r w:rsidRPr="00B25AEB">
        <w:t>Applicant meets all other ordinance requirements.</w:t>
      </w:r>
      <w:r w:rsidRPr="00B25AEB">
        <w:tab/>
      </w:r>
      <w:r w:rsidRPr="00B25AEB">
        <w:tab/>
      </w:r>
    </w:p>
    <w:p w:rsidR="00B25AEB" w:rsidRDefault="00B25AEB" w:rsidP="00B25AEB">
      <w:pPr>
        <w:pStyle w:val="ListParagraph"/>
        <w:ind w:left="1080"/>
        <w:jc w:val="both"/>
      </w:pPr>
      <w:r w:rsidRPr="00B25AEB">
        <w:t xml:space="preserve">Applicant obtained Certificate of Appropriateness as of 7/10/2023. </w:t>
      </w:r>
    </w:p>
    <w:p w:rsidR="00B25AEB" w:rsidRPr="00B25AEB" w:rsidRDefault="00B25AEB" w:rsidP="00B25AEB">
      <w:pPr>
        <w:pStyle w:val="ListParagraph"/>
        <w:ind w:left="1080"/>
        <w:jc w:val="both"/>
      </w:pPr>
      <w:r>
        <w:t xml:space="preserve">Councilperson asked for clarification as to what is considered a hardship to which the City Engineer explained she felt there was a hardship because this is a flat lot with a narrow </w:t>
      </w:r>
      <w:r>
        <w:lastRenderedPageBreak/>
        <w:t>entryway.  No public comment.  Motion to approve made by Mayor Pearman and 2</w:t>
      </w:r>
      <w:r w:rsidRPr="00B25AEB">
        <w:rPr>
          <w:vertAlign w:val="superscript"/>
        </w:rPr>
        <w:t>nd</w:t>
      </w:r>
      <w:r>
        <w:t xml:space="preserve"> by Councilperson Brady.  Motion carried with 4 votes. </w:t>
      </w:r>
    </w:p>
    <w:p w:rsidR="00B25AEB" w:rsidRPr="00F00726" w:rsidRDefault="00B25AEB" w:rsidP="00B25AEB">
      <w:pPr>
        <w:pStyle w:val="ListParagraph"/>
        <w:ind w:left="1080"/>
        <w:jc w:val="both"/>
      </w:pPr>
    </w:p>
    <w:p w:rsidR="00F00726" w:rsidRDefault="00F00726" w:rsidP="00B25AEB">
      <w:pPr>
        <w:pStyle w:val="ListParagraph"/>
        <w:numPr>
          <w:ilvl w:val="0"/>
          <w:numId w:val="42"/>
        </w:numPr>
        <w:jc w:val="both"/>
      </w:pPr>
      <w:r w:rsidRPr="00F00726">
        <w:t>163 Brittany Lane- Variance- Rear Setback encroachment to rebui</w:t>
      </w:r>
      <w:r w:rsidR="00B25AEB">
        <w:t>ld existing porch and add roof, presented by City Engineer, Dana Johnson</w:t>
      </w:r>
    </w:p>
    <w:p w:rsidR="00B25AEB" w:rsidRPr="00B25AEB" w:rsidRDefault="00B25AEB" w:rsidP="00B25AEB">
      <w:pPr>
        <w:pStyle w:val="ListParagraph"/>
        <w:ind w:left="1080"/>
        <w:jc w:val="both"/>
      </w:pPr>
      <w:r w:rsidRPr="00B25AEB">
        <w:rPr>
          <w:b/>
          <w:bCs/>
        </w:rPr>
        <w:t xml:space="preserve">Staff Recommendation:  Approval </w:t>
      </w:r>
    </w:p>
    <w:p w:rsidR="00B25AEB" w:rsidRPr="00B25AEB" w:rsidRDefault="00B25AEB" w:rsidP="00B25AEB">
      <w:pPr>
        <w:pStyle w:val="ListParagraph"/>
        <w:ind w:left="1080"/>
        <w:jc w:val="both"/>
      </w:pPr>
      <w:r w:rsidRPr="00B25AEB">
        <w:t>A hardship does exist pertaining to the size and shape of lot.</w:t>
      </w:r>
    </w:p>
    <w:p w:rsidR="00B25AEB" w:rsidRPr="00B25AEB" w:rsidRDefault="00B25AEB" w:rsidP="00B25AEB">
      <w:pPr>
        <w:pStyle w:val="ListParagraph"/>
        <w:ind w:left="1080"/>
        <w:jc w:val="both"/>
      </w:pPr>
      <w:r w:rsidRPr="00B25AEB">
        <w:t xml:space="preserve">No negative impacts are recognized by approving this variance.  </w:t>
      </w:r>
    </w:p>
    <w:p w:rsidR="00B25AEB" w:rsidRDefault="00B25AEB" w:rsidP="00B25AEB">
      <w:pPr>
        <w:pStyle w:val="ListParagraph"/>
        <w:ind w:left="1080"/>
        <w:jc w:val="both"/>
      </w:pPr>
      <w:r w:rsidRPr="00B25AEB">
        <w:t>Applicant meets all other ordinance requirements.</w:t>
      </w:r>
    </w:p>
    <w:p w:rsidR="00B25AEB" w:rsidRPr="00F00726" w:rsidRDefault="00B25AEB" w:rsidP="00B25AEB">
      <w:pPr>
        <w:pStyle w:val="ListParagraph"/>
        <w:ind w:left="1080"/>
        <w:jc w:val="both"/>
      </w:pPr>
      <w:r>
        <w:t>No comment from council. No comment from public.  Motion to approve made by Mayor Pearman and 2</w:t>
      </w:r>
      <w:r w:rsidRPr="00B25AEB">
        <w:rPr>
          <w:vertAlign w:val="superscript"/>
        </w:rPr>
        <w:t>nd</w:t>
      </w:r>
      <w:r>
        <w:t xml:space="preserve"> by Councilperson Reeder.  Motion carried with 4 votes in favor. </w:t>
      </w:r>
    </w:p>
    <w:p w:rsidR="00F00726" w:rsidRPr="00F00726" w:rsidRDefault="00F00726" w:rsidP="00B25AEB">
      <w:pPr>
        <w:pStyle w:val="ListParagraph"/>
        <w:ind w:left="1080"/>
        <w:jc w:val="both"/>
        <w:rPr>
          <w:b/>
        </w:rPr>
      </w:pPr>
    </w:p>
    <w:p w:rsidR="004574E5" w:rsidRDefault="006F608A" w:rsidP="00F0072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CC3F15" w:rsidRDefault="00542B91" w:rsidP="00CC3F15">
      <w:pPr>
        <w:pStyle w:val="ListParagraph"/>
        <w:numPr>
          <w:ilvl w:val="0"/>
          <w:numId w:val="38"/>
        </w:numPr>
        <w:spacing w:after="0"/>
        <w:jc w:val="both"/>
      </w:pPr>
      <w:r>
        <w:t xml:space="preserve">Barnes Street Paving, presented by </w:t>
      </w:r>
      <w:r w:rsidR="006A4845">
        <w:t>Harold Simmons</w:t>
      </w:r>
    </w:p>
    <w:p w:rsidR="006A4845" w:rsidRDefault="006A4845" w:rsidP="006A4845">
      <w:pPr>
        <w:pStyle w:val="ListParagraph"/>
        <w:spacing w:after="0"/>
        <w:ind w:left="1080"/>
        <w:jc w:val="both"/>
      </w:pPr>
      <w:r>
        <w:t xml:space="preserve">City Manager Simmons to request an upgraded quote from PPI that would include sidewalk at Main &amp; Johnson, stormwater pipe, sidewalk on Barnes and add curb and parking on Barnes for both automobiles and golf carts.  Mr. Simmons will bring the upgraded quote back before council before approval. </w:t>
      </w:r>
    </w:p>
    <w:p w:rsidR="00EC6B7F" w:rsidRDefault="00EC6B7F" w:rsidP="003A03D8">
      <w:pPr>
        <w:spacing w:after="0" w:line="240" w:lineRule="auto"/>
        <w:jc w:val="both"/>
      </w:pPr>
    </w:p>
    <w:p w:rsidR="008B0913" w:rsidRPr="00957184" w:rsidRDefault="008B0913" w:rsidP="00F00726">
      <w:pPr>
        <w:pStyle w:val="ListParagraph"/>
        <w:numPr>
          <w:ilvl w:val="0"/>
          <w:numId w:val="1"/>
        </w:numPr>
        <w:spacing w:line="252" w:lineRule="auto"/>
      </w:pPr>
      <w:r>
        <w:rPr>
          <w:b/>
        </w:rPr>
        <w:t>ANNOUNCEMENTS</w:t>
      </w:r>
    </w:p>
    <w:p w:rsidR="00957184" w:rsidRPr="00593F0F" w:rsidRDefault="00957184" w:rsidP="00957184">
      <w:pPr>
        <w:pStyle w:val="ListParagraph"/>
        <w:spacing w:line="252" w:lineRule="auto"/>
      </w:pPr>
      <w:r w:rsidRPr="00593F0F">
        <w:t>Friday, July 21, 2023, Alive after 5</w:t>
      </w:r>
    </w:p>
    <w:p w:rsidR="00957184" w:rsidRPr="00593F0F" w:rsidRDefault="00957184" w:rsidP="00957184">
      <w:pPr>
        <w:pStyle w:val="ListParagraph"/>
        <w:spacing w:line="252" w:lineRule="auto"/>
      </w:pPr>
      <w:r w:rsidRPr="00593F0F">
        <w:t>Porchfest, September 3</w:t>
      </w:r>
      <w:r w:rsidRPr="00593F0F">
        <w:rPr>
          <w:vertAlign w:val="superscript"/>
        </w:rPr>
        <w:t>rd</w:t>
      </w:r>
    </w:p>
    <w:p w:rsidR="00957184" w:rsidRPr="00593F0F" w:rsidRDefault="00957184" w:rsidP="00957184">
      <w:pPr>
        <w:pStyle w:val="ListParagraph"/>
        <w:spacing w:line="252" w:lineRule="auto"/>
      </w:pPr>
      <w:r w:rsidRPr="00593F0F">
        <w:t>Car Show, September 30</w:t>
      </w:r>
      <w:r w:rsidRPr="00593F0F">
        <w:rPr>
          <w:vertAlign w:val="superscript"/>
        </w:rPr>
        <w:t>th</w:t>
      </w:r>
      <w:r w:rsidRPr="00593F0F">
        <w:t xml:space="preserve"> </w:t>
      </w:r>
    </w:p>
    <w:p w:rsidR="00957184" w:rsidRPr="00593F0F" w:rsidRDefault="00957184" w:rsidP="00957184">
      <w:pPr>
        <w:pStyle w:val="ListParagraph"/>
        <w:spacing w:line="252" w:lineRule="auto"/>
      </w:pPr>
    </w:p>
    <w:p w:rsidR="006F608A" w:rsidRDefault="006F608A" w:rsidP="00957184">
      <w:pPr>
        <w:pStyle w:val="ListParagraph"/>
        <w:numPr>
          <w:ilvl w:val="0"/>
          <w:numId w:val="1"/>
        </w:numPr>
        <w:spacing w:line="252" w:lineRule="auto"/>
      </w:pPr>
      <w:r w:rsidRPr="00957184">
        <w:rPr>
          <w:b/>
        </w:rPr>
        <w:t>ADJOURN</w:t>
      </w:r>
      <w:r w:rsidR="007E162A">
        <w:rPr>
          <w:b/>
        </w:rPr>
        <w:t>-</w:t>
      </w:r>
      <w:r w:rsidR="007E162A" w:rsidRPr="007E162A">
        <w:t>Motion to adjourn made by Councilperson Grover and 2</w:t>
      </w:r>
      <w:r w:rsidR="007E162A" w:rsidRPr="007E162A">
        <w:rPr>
          <w:vertAlign w:val="superscript"/>
        </w:rPr>
        <w:t>nd</w:t>
      </w:r>
      <w:r w:rsidR="007E162A" w:rsidRPr="007E162A">
        <w:t xml:space="preserve"> by Councilperson Brady. Motion passed with 4 votes. </w:t>
      </w:r>
    </w:p>
    <w:p w:rsidR="00BA14F7" w:rsidRDefault="00BA14F7" w:rsidP="00BA14F7">
      <w:pPr>
        <w:spacing w:line="252" w:lineRule="auto"/>
      </w:pPr>
    </w:p>
    <w:p w:rsidR="00BA14F7" w:rsidRDefault="00BA14F7" w:rsidP="00BA14F7">
      <w:pPr>
        <w:pStyle w:val="ListParagraph"/>
        <w:spacing w:line="252" w:lineRule="auto"/>
      </w:pPr>
      <w:r>
        <w:t xml:space="preserve">Attest: </w:t>
      </w:r>
    </w:p>
    <w:p w:rsidR="00BA14F7" w:rsidRDefault="00BA14F7" w:rsidP="00BA14F7">
      <w:pPr>
        <w:pStyle w:val="ListParagraph"/>
        <w:spacing w:line="252" w:lineRule="auto"/>
      </w:pPr>
    </w:p>
    <w:p w:rsidR="00BA14F7" w:rsidRDefault="00BA14F7" w:rsidP="00BA14F7">
      <w:pPr>
        <w:pStyle w:val="ListParagraph"/>
        <w:spacing w:line="252" w:lineRule="auto"/>
      </w:pPr>
    </w:p>
    <w:p w:rsidR="00BA14F7" w:rsidRDefault="00BA14F7" w:rsidP="00BA14F7">
      <w:pPr>
        <w:pStyle w:val="ListParagraph"/>
        <w:spacing w:line="252" w:lineRule="auto"/>
      </w:pPr>
      <w:r>
        <w:t>______________________________________</w:t>
      </w:r>
      <w:r>
        <w:tab/>
        <w:t>_______________________________________</w:t>
      </w:r>
    </w:p>
    <w:p w:rsidR="00BA14F7" w:rsidRPr="001418D0" w:rsidRDefault="00BA14F7" w:rsidP="00BA14F7">
      <w:pPr>
        <w:pStyle w:val="ListParagraph"/>
        <w:spacing w:line="252" w:lineRule="auto"/>
      </w:pPr>
      <w:r>
        <w:t>City Clerk, D. Lynn Carter</w:t>
      </w:r>
      <w:r>
        <w:tab/>
      </w:r>
      <w:r>
        <w:tab/>
      </w:r>
      <w:r>
        <w:tab/>
        <w:t>Mayor, William “Dub” Pearman, III</w:t>
      </w:r>
    </w:p>
    <w:p w:rsidR="00BA14F7" w:rsidRPr="007E162A" w:rsidRDefault="00BA14F7" w:rsidP="00BA14F7">
      <w:pPr>
        <w:spacing w:line="252" w:lineRule="auto"/>
      </w:pPr>
    </w:p>
    <w:sectPr w:rsidR="00BA14F7" w:rsidRPr="007E162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C7151"/>
    <w:multiLevelType w:val="hybridMultilevel"/>
    <w:tmpl w:val="24A64044"/>
    <w:lvl w:ilvl="0" w:tplc="97D416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22"/>
  </w:num>
  <w:num w:numId="4">
    <w:abstractNumId w:val="8"/>
  </w:num>
  <w:num w:numId="5">
    <w:abstractNumId w:val="33"/>
  </w:num>
  <w:num w:numId="6">
    <w:abstractNumId w:val="31"/>
  </w:num>
  <w:num w:numId="7">
    <w:abstractNumId w:val="0"/>
  </w:num>
  <w:num w:numId="8">
    <w:abstractNumId w:val="27"/>
  </w:num>
  <w:num w:numId="9">
    <w:abstractNumId w:val="6"/>
  </w:num>
  <w:num w:numId="10">
    <w:abstractNumId w:val="26"/>
  </w:num>
  <w:num w:numId="11">
    <w:abstractNumId w:val="13"/>
  </w:num>
  <w:num w:numId="12">
    <w:abstractNumId w:val="39"/>
  </w:num>
  <w:num w:numId="13">
    <w:abstractNumId w:val="17"/>
  </w:num>
  <w:num w:numId="14">
    <w:abstractNumId w:val="5"/>
  </w:num>
  <w:num w:numId="15">
    <w:abstractNumId w:val="7"/>
  </w:num>
  <w:num w:numId="16">
    <w:abstractNumId w:val="2"/>
  </w:num>
  <w:num w:numId="17">
    <w:abstractNumId w:val="35"/>
  </w:num>
  <w:num w:numId="18">
    <w:abstractNumId w:val="25"/>
  </w:num>
  <w:num w:numId="19">
    <w:abstractNumId w:val="9"/>
  </w:num>
  <w:num w:numId="20">
    <w:abstractNumId w:val="24"/>
  </w:num>
  <w:num w:numId="21">
    <w:abstractNumId w:val="30"/>
  </w:num>
  <w:num w:numId="22">
    <w:abstractNumId w:val="38"/>
  </w:num>
  <w:num w:numId="23">
    <w:abstractNumId w:val="28"/>
  </w:num>
  <w:num w:numId="24">
    <w:abstractNumId w:val="1"/>
  </w:num>
  <w:num w:numId="25">
    <w:abstractNumId w:val="21"/>
  </w:num>
  <w:num w:numId="26">
    <w:abstractNumId w:val="37"/>
  </w:num>
  <w:num w:numId="27">
    <w:abstractNumId w:val="14"/>
  </w:num>
  <w:num w:numId="28">
    <w:abstractNumId w:val="12"/>
  </w:num>
  <w:num w:numId="29">
    <w:abstractNumId w:val="10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2"/>
  </w:num>
  <w:num w:numId="34">
    <w:abstractNumId w:val="29"/>
  </w:num>
  <w:num w:numId="35">
    <w:abstractNumId w:val="42"/>
  </w:num>
  <w:num w:numId="36">
    <w:abstractNumId w:val="18"/>
  </w:num>
  <w:num w:numId="37">
    <w:abstractNumId w:val="23"/>
  </w:num>
  <w:num w:numId="38">
    <w:abstractNumId w:val="4"/>
  </w:num>
  <w:num w:numId="39">
    <w:abstractNumId w:val="36"/>
  </w:num>
  <w:num w:numId="40">
    <w:abstractNumId w:val="40"/>
  </w:num>
  <w:num w:numId="41">
    <w:abstractNumId w:val="19"/>
  </w:num>
  <w:num w:numId="42">
    <w:abstractNumId w:val="1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82E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D1437"/>
    <w:rsid w:val="002D1646"/>
    <w:rsid w:val="002E1706"/>
    <w:rsid w:val="002E7F54"/>
    <w:rsid w:val="003038BD"/>
    <w:rsid w:val="003058C6"/>
    <w:rsid w:val="00316C8F"/>
    <w:rsid w:val="00332152"/>
    <w:rsid w:val="00337387"/>
    <w:rsid w:val="0035018F"/>
    <w:rsid w:val="00355549"/>
    <w:rsid w:val="00356482"/>
    <w:rsid w:val="00366235"/>
    <w:rsid w:val="0037194E"/>
    <w:rsid w:val="003823A0"/>
    <w:rsid w:val="003842FB"/>
    <w:rsid w:val="0039705A"/>
    <w:rsid w:val="003A03D8"/>
    <w:rsid w:val="003A536B"/>
    <w:rsid w:val="003B6CD4"/>
    <w:rsid w:val="003D30FA"/>
    <w:rsid w:val="003D467A"/>
    <w:rsid w:val="00401F27"/>
    <w:rsid w:val="00404E9C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83748"/>
    <w:rsid w:val="0049655C"/>
    <w:rsid w:val="004A0EC6"/>
    <w:rsid w:val="004B41E7"/>
    <w:rsid w:val="004C556E"/>
    <w:rsid w:val="004D27D2"/>
    <w:rsid w:val="004D4D20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3F0F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66EC"/>
    <w:rsid w:val="006A4845"/>
    <w:rsid w:val="006B1A19"/>
    <w:rsid w:val="006B1B5F"/>
    <w:rsid w:val="006B1F9B"/>
    <w:rsid w:val="006B4F84"/>
    <w:rsid w:val="006C54BA"/>
    <w:rsid w:val="006E08F8"/>
    <w:rsid w:val="006E172A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690D"/>
    <w:rsid w:val="00796028"/>
    <w:rsid w:val="007A2645"/>
    <w:rsid w:val="007A3BEA"/>
    <w:rsid w:val="007A6294"/>
    <w:rsid w:val="007C19AA"/>
    <w:rsid w:val="007C55C1"/>
    <w:rsid w:val="007D13D9"/>
    <w:rsid w:val="007E162A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57184"/>
    <w:rsid w:val="00963026"/>
    <w:rsid w:val="009A02BE"/>
    <w:rsid w:val="009A1DA4"/>
    <w:rsid w:val="009C3EFA"/>
    <w:rsid w:val="009D332E"/>
    <w:rsid w:val="009D63C0"/>
    <w:rsid w:val="009F4F03"/>
    <w:rsid w:val="009F5E95"/>
    <w:rsid w:val="00A01E30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2F8D"/>
    <w:rsid w:val="00AC4980"/>
    <w:rsid w:val="00AD48F7"/>
    <w:rsid w:val="00AE4968"/>
    <w:rsid w:val="00B17488"/>
    <w:rsid w:val="00B20AE7"/>
    <w:rsid w:val="00B256E2"/>
    <w:rsid w:val="00B25AEB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4F7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11C57"/>
    <w:rsid w:val="00C1473E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407"/>
    <w:rsid w:val="00CF1186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E0465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F00726"/>
    <w:rsid w:val="00F22EA4"/>
    <w:rsid w:val="00F3116B"/>
    <w:rsid w:val="00F31EE2"/>
    <w:rsid w:val="00F40EA1"/>
    <w:rsid w:val="00F5368F"/>
    <w:rsid w:val="00F645C6"/>
    <w:rsid w:val="00F7395A"/>
    <w:rsid w:val="00F91029"/>
    <w:rsid w:val="00F94055"/>
    <w:rsid w:val="00FA32A0"/>
    <w:rsid w:val="00FA3B94"/>
    <w:rsid w:val="00FA76E2"/>
    <w:rsid w:val="00FB3843"/>
    <w:rsid w:val="00FB542C"/>
    <w:rsid w:val="00FB5581"/>
    <w:rsid w:val="00FC2286"/>
    <w:rsid w:val="00FC373C"/>
    <w:rsid w:val="00FC775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E36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0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13</cp:revision>
  <cp:lastPrinted>2023-07-14T12:39:00Z</cp:lastPrinted>
  <dcterms:created xsi:type="dcterms:W3CDTF">2023-07-18T15:00:00Z</dcterms:created>
  <dcterms:modified xsi:type="dcterms:W3CDTF">2023-07-18T17:18:00Z</dcterms:modified>
</cp:coreProperties>
</file>