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BCCEC0" w14:textId="7B0F3560" w:rsidR="28E4FD30" w:rsidRPr="00524429" w:rsidRDefault="28E4FD30" w:rsidP="00D4593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24429">
        <w:rPr>
          <w:rFonts w:ascii="Times New Roman" w:eastAsia="Times New Roman" w:hAnsi="Times New Roman" w:cs="Times New Roman"/>
          <w:sz w:val="24"/>
          <w:szCs w:val="24"/>
        </w:rPr>
        <w:t xml:space="preserve">To:      </w:t>
      </w:r>
      <w:r w:rsidR="4B989D15" w:rsidRPr="00524429">
        <w:rPr>
          <w:rFonts w:ascii="Times New Roman" w:eastAsia="Times New Roman" w:hAnsi="Times New Roman" w:cs="Times New Roman"/>
          <w:sz w:val="24"/>
          <w:szCs w:val="24"/>
        </w:rPr>
        <w:t xml:space="preserve">Honorable </w:t>
      </w:r>
      <w:r w:rsidR="00077B47">
        <w:rPr>
          <w:rFonts w:ascii="Times New Roman" w:eastAsia="Times New Roman" w:hAnsi="Times New Roman" w:cs="Times New Roman"/>
          <w:sz w:val="24"/>
          <w:szCs w:val="24"/>
        </w:rPr>
        <w:t xml:space="preserve">Mayor Dub </w:t>
      </w:r>
      <w:proofErr w:type="spellStart"/>
      <w:r w:rsidR="00077B47">
        <w:rPr>
          <w:rFonts w:ascii="Times New Roman" w:eastAsia="Times New Roman" w:hAnsi="Times New Roman" w:cs="Times New Roman"/>
          <w:sz w:val="24"/>
          <w:szCs w:val="24"/>
        </w:rPr>
        <w:t>Pearman</w:t>
      </w:r>
      <w:proofErr w:type="spellEnd"/>
      <w:r w:rsidR="00077B47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="4B989D15" w:rsidRPr="00524429">
        <w:rPr>
          <w:rFonts w:ascii="Times New Roman" w:eastAsia="Times New Roman" w:hAnsi="Times New Roman" w:cs="Times New Roman"/>
          <w:sz w:val="24"/>
          <w:szCs w:val="24"/>
        </w:rPr>
        <w:t xml:space="preserve">Members of the </w:t>
      </w:r>
      <w:r w:rsidR="00077B47">
        <w:rPr>
          <w:rFonts w:ascii="Times New Roman" w:eastAsia="Times New Roman" w:hAnsi="Times New Roman" w:cs="Times New Roman"/>
          <w:sz w:val="24"/>
          <w:szCs w:val="24"/>
        </w:rPr>
        <w:t xml:space="preserve">City </w:t>
      </w:r>
      <w:r w:rsidR="4B989D15" w:rsidRPr="00524429"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 w:rsidR="00077B47">
        <w:rPr>
          <w:rFonts w:ascii="Times New Roman" w:eastAsia="Times New Roman" w:hAnsi="Times New Roman" w:cs="Times New Roman"/>
          <w:sz w:val="24"/>
          <w:szCs w:val="24"/>
        </w:rPr>
        <w:t>Senoia Council</w:t>
      </w:r>
    </w:p>
    <w:p w14:paraId="7B153B20" w14:textId="062F2965" w:rsidR="4B989D15" w:rsidRPr="00524429" w:rsidRDefault="00077B47" w:rsidP="00D4593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Harold Simmons</w:t>
      </w:r>
      <w:r w:rsidR="4B989D15" w:rsidRPr="00524429">
        <w:rPr>
          <w:rFonts w:ascii="Times New Roman" w:eastAsia="Times New Roman" w:hAnsi="Times New Roman" w:cs="Times New Roman"/>
          <w:sz w:val="24"/>
          <w:szCs w:val="24"/>
        </w:rPr>
        <w:t>, Township Manager</w:t>
      </w:r>
    </w:p>
    <w:p w14:paraId="69D64C20" w14:textId="5C72257E" w:rsidR="00ED7B14" w:rsidRPr="00524429" w:rsidRDefault="28E4FD30" w:rsidP="00D4593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24429">
        <w:rPr>
          <w:rFonts w:ascii="Times New Roman" w:eastAsia="Times New Roman" w:hAnsi="Times New Roman" w:cs="Times New Roman"/>
          <w:sz w:val="24"/>
          <w:szCs w:val="24"/>
        </w:rPr>
        <w:t xml:space="preserve">From:  Amanda L. </w:t>
      </w:r>
      <w:r w:rsidR="00827449">
        <w:rPr>
          <w:rFonts w:ascii="Times New Roman" w:eastAsia="Times New Roman" w:hAnsi="Times New Roman" w:cs="Times New Roman"/>
          <w:sz w:val="24"/>
          <w:szCs w:val="24"/>
        </w:rPr>
        <w:t>Jensen</w:t>
      </w:r>
      <w:r w:rsidRPr="00524429">
        <w:rPr>
          <w:rFonts w:ascii="Times New Roman" w:eastAsia="Times New Roman" w:hAnsi="Times New Roman" w:cs="Times New Roman"/>
          <w:sz w:val="24"/>
          <w:szCs w:val="24"/>
        </w:rPr>
        <w:t xml:space="preserve">, AICP, CFM, </w:t>
      </w:r>
      <w:r w:rsidR="00077B47">
        <w:rPr>
          <w:rFonts w:ascii="Times New Roman" w:eastAsia="Times New Roman" w:hAnsi="Times New Roman" w:cs="Times New Roman"/>
          <w:sz w:val="24"/>
          <w:szCs w:val="24"/>
        </w:rPr>
        <w:t>Community Development</w:t>
      </w:r>
      <w:r w:rsidRPr="00524429">
        <w:rPr>
          <w:rFonts w:ascii="Times New Roman" w:eastAsia="Times New Roman" w:hAnsi="Times New Roman" w:cs="Times New Roman"/>
          <w:sz w:val="24"/>
          <w:szCs w:val="24"/>
        </w:rPr>
        <w:t xml:space="preserve"> Director</w:t>
      </w:r>
    </w:p>
    <w:p w14:paraId="3ED1F8A2" w14:textId="47EA2EBE" w:rsidR="00ED7B14" w:rsidRPr="00524429" w:rsidRDefault="28E4FD30" w:rsidP="00D4593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24429">
        <w:rPr>
          <w:rFonts w:ascii="Times New Roman" w:eastAsia="Times New Roman" w:hAnsi="Times New Roman" w:cs="Times New Roman"/>
          <w:sz w:val="24"/>
          <w:szCs w:val="24"/>
        </w:rPr>
        <w:t xml:space="preserve">Date:  </w:t>
      </w:r>
      <w:r w:rsidR="00A24D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77B47">
        <w:rPr>
          <w:rFonts w:ascii="Times New Roman" w:eastAsia="Times New Roman" w:hAnsi="Times New Roman" w:cs="Times New Roman"/>
          <w:sz w:val="24"/>
          <w:szCs w:val="24"/>
        </w:rPr>
        <w:t>July 29</w:t>
      </w:r>
      <w:r w:rsidR="005B7B1A">
        <w:rPr>
          <w:rFonts w:ascii="Times New Roman" w:eastAsia="Times New Roman" w:hAnsi="Times New Roman" w:cs="Times New Roman"/>
          <w:sz w:val="24"/>
          <w:szCs w:val="24"/>
        </w:rPr>
        <w:t>, 202</w:t>
      </w:r>
      <w:r w:rsidR="00992C96">
        <w:rPr>
          <w:rFonts w:ascii="Times New Roman" w:eastAsia="Times New Roman" w:hAnsi="Times New Roman" w:cs="Times New Roman"/>
          <w:sz w:val="24"/>
          <w:szCs w:val="24"/>
        </w:rPr>
        <w:t>4</w:t>
      </w:r>
    </w:p>
    <w:p w14:paraId="0D4F0F00" w14:textId="527185FA" w:rsidR="00ED7B14" w:rsidRPr="00524429" w:rsidRDefault="28E4FD30" w:rsidP="00D4593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24429">
        <w:rPr>
          <w:rFonts w:ascii="Times New Roman" w:eastAsia="Times New Roman" w:hAnsi="Times New Roman" w:cs="Times New Roman"/>
          <w:sz w:val="24"/>
          <w:szCs w:val="24"/>
        </w:rPr>
        <w:t xml:space="preserve">Re:  </w:t>
      </w:r>
      <w:r w:rsidR="00A24D9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52442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077B47">
        <w:rPr>
          <w:rFonts w:ascii="Times New Roman" w:eastAsia="Times New Roman" w:hAnsi="Times New Roman" w:cs="Times New Roman"/>
          <w:sz w:val="24"/>
          <w:szCs w:val="24"/>
        </w:rPr>
        <w:t>August 5</w:t>
      </w:r>
      <w:r w:rsidR="00824B09" w:rsidRPr="00524429">
        <w:rPr>
          <w:rFonts w:ascii="Times New Roman" w:eastAsia="Times New Roman" w:hAnsi="Times New Roman" w:cs="Times New Roman"/>
          <w:sz w:val="24"/>
          <w:szCs w:val="24"/>
        </w:rPr>
        <w:t>, 202</w:t>
      </w:r>
      <w:r w:rsidR="00992C96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5244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77B47">
        <w:rPr>
          <w:rFonts w:ascii="Times New Roman" w:eastAsia="Times New Roman" w:hAnsi="Times New Roman" w:cs="Times New Roman"/>
          <w:sz w:val="24"/>
          <w:szCs w:val="24"/>
        </w:rPr>
        <w:t xml:space="preserve">Mayor and Council </w:t>
      </w:r>
      <w:r w:rsidRPr="00524429">
        <w:rPr>
          <w:rFonts w:ascii="Times New Roman" w:eastAsia="Times New Roman" w:hAnsi="Times New Roman" w:cs="Times New Roman"/>
          <w:sz w:val="24"/>
          <w:szCs w:val="24"/>
        </w:rPr>
        <w:t>Meeting Report</w:t>
      </w:r>
    </w:p>
    <w:p w14:paraId="55920A05" w14:textId="17A8F34A" w:rsidR="00ED7B14" w:rsidRPr="00524429" w:rsidRDefault="00ED7B14" w:rsidP="00D459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DDA156E" w14:textId="77777777" w:rsidR="00073E88" w:rsidRPr="00B6496A" w:rsidRDefault="00073E88" w:rsidP="00D459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96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Departmental Activities</w:t>
      </w:r>
    </w:p>
    <w:p w14:paraId="5274D921" w14:textId="77777777" w:rsidR="00073E88" w:rsidRPr="00B6496A" w:rsidRDefault="00073E88" w:rsidP="00D459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F729324" w14:textId="5ECD9CC4" w:rsidR="00F66295" w:rsidRPr="00B6496A" w:rsidRDefault="00F66295" w:rsidP="00825A09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496A">
        <w:rPr>
          <w:rFonts w:ascii="Times New Roman" w:hAnsi="Times New Roman" w:cs="Times New Roman"/>
          <w:sz w:val="24"/>
          <w:szCs w:val="24"/>
        </w:rPr>
        <w:t xml:space="preserve">Staff </w:t>
      </w:r>
      <w:r w:rsidR="00982B9E">
        <w:rPr>
          <w:rFonts w:ascii="Times New Roman" w:hAnsi="Times New Roman" w:cs="Times New Roman"/>
          <w:sz w:val="24"/>
          <w:szCs w:val="24"/>
        </w:rPr>
        <w:t>participated in a pre-construction meeting for the McKnight Drive extension</w:t>
      </w:r>
    </w:p>
    <w:p w14:paraId="47BA779E" w14:textId="60C23FCF" w:rsidR="00602CB6" w:rsidRPr="00B6496A" w:rsidRDefault="00602CB6" w:rsidP="00825A09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496A">
        <w:rPr>
          <w:rFonts w:ascii="Times New Roman" w:hAnsi="Times New Roman" w:cs="Times New Roman"/>
          <w:sz w:val="24"/>
          <w:szCs w:val="24"/>
        </w:rPr>
        <w:t xml:space="preserve">Staff participated in </w:t>
      </w:r>
      <w:r w:rsidR="00982B9E">
        <w:rPr>
          <w:rFonts w:ascii="Times New Roman" w:hAnsi="Times New Roman" w:cs="Times New Roman"/>
          <w:sz w:val="24"/>
          <w:szCs w:val="24"/>
        </w:rPr>
        <w:t>PMT meeting</w:t>
      </w:r>
    </w:p>
    <w:p w14:paraId="4A868D45" w14:textId="67DC263E" w:rsidR="00602CB6" w:rsidRDefault="00602CB6" w:rsidP="00825A09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496A">
        <w:rPr>
          <w:rFonts w:ascii="Times New Roman" w:hAnsi="Times New Roman" w:cs="Times New Roman"/>
          <w:sz w:val="24"/>
          <w:szCs w:val="24"/>
        </w:rPr>
        <w:t xml:space="preserve">Staff </w:t>
      </w:r>
      <w:r w:rsidR="00982B9E">
        <w:rPr>
          <w:rFonts w:ascii="Times New Roman" w:hAnsi="Times New Roman" w:cs="Times New Roman"/>
          <w:sz w:val="24"/>
          <w:szCs w:val="24"/>
        </w:rPr>
        <w:t>met with representatives of Rock House Liquors to discuss possible revisions to landscaping plan and the process that would be needed to move forward</w:t>
      </w:r>
    </w:p>
    <w:p w14:paraId="035851DF" w14:textId="03826B15" w:rsidR="00A5655D" w:rsidRDefault="00A5655D" w:rsidP="00825A09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Staff met with representatives of </w:t>
      </w:r>
      <w:r w:rsidR="00982B9E">
        <w:rPr>
          <w:rFonts w:ascii="Times New Roman" w:hAnsi="Times New Roman" w:cs="Times New Roman"/>
          <w:sz w:val="24"/>
          <w:szCs w:val="24"/>
        </w:rPr>
        <w:t xml:space="preserve">Forza </w:t>
      </w:r>
      <w:r>
        <w:rPr>
          <w:rFonts w:ascii="Times New Roman" w:hAnsi="Times New Roman" w:cs="Times New Roman"/>
          <w:sz w:val="24"/>
          <w:szCs w:val="24"/>
        </w:rPr>
        <w:t>to discuss review letter comments</w:t>
      </w:r>
    </w:p>
    <w:p w14:paraId="3D52C73E" w14:textId="6FC60237" w:rsidR="00DE54DC" w:rsidRPr="00B6496A" w:rsidRDefault="00DE54DC" w:rsidP="00825A09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Staff drafted revised Fee Schedule to comply with new state regulations</w:t>
      </w:r>
    </w:p>
    <w:p w14:paraId="722D7519" w14:textId="45C6D0B6" w:rsidR="00073E88" w:rsidRDefault="00073E88" w:rsidP="00C651D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508A0985" w14:textId="2A2B3A14" w:rsidR="00073E88" w:rsidRPr="00C651DA" w:rsidRDefault="00982B9E" w:rsidP="00C651DA">
      <w:pPr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b/>
          <w:bCs/>
          <w:sz w:val="24"/>
          <w:szCs w:val="24"/>
          <w:u w:val="single"/>
        </w:rPr>
        <w:t xml:space="preserve">Mayor and Council </w:t>
      </w:r>
      <w:r w:rsidR="00073E88" w:rsidRPr="00C651DA">
        <w:rPr>
          <w:rFonts w:ascii="Times New Roman" w:eastAsia="TimesNewRomanPSMT" w:hAnsi="Times New Roman" w:cs="Times New Roman"/>
          <w:b/>
          <w:bCs/>
          <w:sz w:val="24"/>
          <w:szCs w:val="24"/>
          <w:u w:val="single"/>
        </w:rPr>
        <w:t>New Business</w:t>
      </w:r>
    </w:p>
    <w:p w14:paraId="743BC1AD" w14:textId="77777777" w:rsidR="00927F35" w:rsidRDefault="00927F35" w:rsidP="001474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B221958" w14:textId="6B2BBABD" w:rsidR="0094322D" w:rsidRDefault="00D976DE" w:rsidP="00245A3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Re-Plat for Keg Creek Landing Phase 2B</w:t>
      </w:r>
      <w:r w:rsidR="00245A39" w:rsidRPr="007D2F8A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– </w:t>
      </w:r>
      <w:r w:rsidR="00ED1A99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Plat Amendment</w:t>
      </w:r>
      <w:r w:rsidR="00245A39" w:rsidRPr="007D2F8A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="00245A39" w:rsidRPr="00E27DC5"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t xml:space="preserve">- </w:t>
      </w:r>
      <w:r w:rsidR="00245A39" w:rsidRPr="007D2F8A"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t xml:space="preserve">The applicant is proposing a </w:t>
      </w:r>
      <w:r w:rsidR="00ED1A99"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t>plat amendment</w:t>
      </w:r>
      <w:r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t xml:space="preserve"> of Phase 2B of the Keg Creek Landing residential subdivision. </w:t>
      </w:r>
      <w:r w:rsidR="0094322D"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t xml:space="preserve">The </w:t>
      </w:r>
      <w:r w:rsidR="00ED1A99"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t>revision</w:t>
      </w:r>
      <w:r w:rsidR="0094322D"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t xml:space="preserve"> will shift the rear lot line of Lot 108 back 15’ into open space. This change will reduce the open space in this Phase </w:t>
      </w:r>
      <w:r w:rsidR="00851DDF"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t>from 12.57 acres to 12.55 acres, which meets City requirements. No zoning issues are created with this revision.</w:t>
      </w:r>
    </w:p>
    <w:p w14:paraId="70ED027C" w14:textId="77777777" w:rsidR="0094322D" w:rsidRDefault="0094322D" w:rsidP="00245A3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</w:pPr>
    </w:p>
    <w:p w14:paraId="2967667F" w14:textId="14851655" w:rsidR="00245A39" w:rsidRPr="007D2F8A" w:rsidRDefault="00851DDF" w:rsidP="00245A3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t xml:space="preserve">The property is located at the northwest corner of the intersection of Werner Way and </w:t>
      </w:r>
      <w:proofErr w:type="spellStart"/>
      <w:r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t>Greylock</w:t>
      </w:r>
      <w:proofErr w:type="spellEnd"/>
      <w:r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t xml:space="preserve"> Creek Drive. </w:t>
      </w:r>
      <w:r w:rsidR="00245A39" w:rsidRPr="007D2F8A"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t xml:space="preserve">The property is zoned </w:t>
      </w:r>
      <w:r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t>R-40C</w:t>
      </w:r>
      <w:r w:rsidR="00245A39" w:rsidRPr="007D2F8A"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t xml:space="preserve">. </w:t>
      </w:r>
    </w:p>
    <w:p w14:paraId="7ED3D3F3" w14:textId="77777777" w:rsidR="00245A39" w:rsidRPr="007D2F8A" w:rsidRDefault="00245A39" w:rsidP="00245A3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</w:pPr>
    </w:p>
    <w:p w14:paraId="4C581B17" w14:textId="50A579E8" w:rsidR="00245A39" w:rsidRDefault="00D164D0" w:rsidP="00245A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Revised Fee Schedule</w:t>
      </w:r>
      <w:r w:rsidR="00E27DC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13269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FF7A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Due to Georgia House Bill 461 permit fees</w:t>
      </w:r>
      <w:r w:rsidR="000901A4">
        <w:rPr>
          <w:rFonts w:ascii="Times New Roman" w:eastAsia="Times New Roman" w:hAnsi="Times New Roman" w:cs="Times New Roman"/>
          <w:sz w:val="24"/>
          <w:szCs w:val="24"/>
        </w:rPr>
        <w:t xml:space="preserve"> for new construction or extensive renovations, defined as $75,000 or more in value,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need to be calculated based on an hourly fee or square footage fee, and no longer based on construction costs. Basing the calculation on square footage allows for a consistent and reliable permit fee, as well as a more efficient process. To do this, the current fee schedule needs to be revised to reflect this change.</w:t>
      </w:r>
    </w:p>
    <w:p w14:paraId="0F651B2E" w14:textId="34D076B3" w:rsidR="00E27DC5" w:rsidRDefault="00E27DC5" w:rsidP="00245A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C667357" w14:textId="38961526" w:rsidR="00E27DC5" w:rsidRPr="00E27DC5" w:rsidRDefault="00E27DC5" w:rsidP="00245A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Silver Springs – Development </w:t>
      </w:r>
      <w:r w:rsidRPr="00F04524">
        <w:rPr>
          <w:rFonts w:ascii="Times New Roman" w:eastAsia="Times New Roman" w:hAnsi="Times New Roman" w:cs="Times New Roman"/>
          <w:b/>
          <w:sz w:val="24"/>
          <w:szCs w:val="24"/>
        </w:rPr>
        <w:t xml:space="preserve">Agreement </w:t>
      </w:r>
      <w:r w:rsidRPr="00F04524">
        <w:rPr>
          <w:rFonts w:ascii="Times New Roman" w:eastAsia="Times New Roman" w:hAnsi="Times New Roman" w:cs="Times New Roman"/>
          <w:sz w:val="24"/>
          <w:szCs w:val="24"/>
        </w:rPr>
        <w:t>– As part of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04524">
        <w:rPr>
          <w:rFonts w:ascii="Times New Roman" w:eastAsia="Times New Roman" w:hAnsi="Times New Roman" w:cs="Times New Roman"/>
          <w:sz w:val="24"/>
          <w:szCs w:val="24"/>
        </w:rPr>
        <w:t xml:space="preserve">the annexation of property associated with the Silver Springs project, the City has drafted a development agreement for all parties to enter. </w:t>
      </w:r>
    </w:p>
    <w:p w14:paraId="71AD8E01" w14:textId="77777777" w:rsidR="00992C96" w:rsidRDefault="00992C96" w:rsidP="00992C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5ECC2EB" w14:textId="118A97EA" w:rsidR="000901A4" w:rsidRDefault="000901A4" w:rsidP="00C651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Current Submissions for August 12, 2024 Historic Preservation Commission Meeting</w:t>
      </w:r>
    </w:p>
    <w:p w14:paraId="50DC33DA" w14:textId="3B68D9F2" w:rsidR="0026693A" w:rsidRPr="0026693A" w:rsidRDefault="0026693A" w:rsidP="0026693A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26693A">
        <w:rPr>
          <w:rFonts w:ascii="Times New Roman" w:hAnsi="Times New Roman" w:cs="Times New Roman"/>
          <w:sz w:val="24"/>
          <w:szCs w:val="24"/>
        </w:rPr>
        <w:t>3 Bridge Street</w:t>
      </w:r>
      <w:r>
        <w:rPr>
          <w:rFonts w:ascii="Times New Roman" w:hAnsi="Times New Roman" w:cs="Times New Roman"/>
          <w:sz w:val="24"/>
          <w:szCs w:val="24"/>
        </w:rPr>
        <w:t xml:space="preserve"> – New Home </w:t>
      </w:r>
    </w:p>
    <w:p w14:paraId="0CF2AF72" w14:textId="088C3989" w:rsidR="000901A4" w:rsidRPr="0026693A" w:rsidRDefault="0026693A" w:rsidP="0026693A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26693A">
        <w:rPr>
          <w:rFonts w:ascii="Times New Roman" w:hAnsi="Times New Roman" w:cs="Times New Roman"/>
          <w:sz w:val="24"/>
          <w:szCs w:val="24"/>
        </w:rPr>
        <w:t>104 Horseshoe Bend</w:t>
      </w:r>
      <w:r w:rsidRPr="00266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New Home </w:t>
      </w:r>
    </w:p>
    <w:p w14:paraId="30518FB8" w14:textId="77777777" w:rsidR="000901A4" w:rsidRDefault="000901A4" w:rsidP="00C651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353DB916" w14:textId="46FE9972" w:rsidR="0017260D" w:rsidRPr="00C651DA" w:rsidRDefault="00073E88" w:rsidP="00C651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51D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Current Submissions for </w:t>
      </w:r>
      <w:r w:rsidR="00D164D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August 16</w:t>
      </w:r>
      <w:r w:rsidR="00824B09" w:rsidRPr="00C651D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, 202</w:t>
      </w:r>
      <w:r w:rsidR="00992C9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4</w:t>
      </w:r>
      <w:r w:rsidRPr="00C651D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Planning Commission Meeting</w:t>
      </w:r>
    </w:p>
    <w:p w14:paraId="4F54F3CB" w14:textId="2F14BB5D" w:rsidR="004A0B5B" w:rsidRPr="00F04524" w:rsidRDefault="009C4D81" w:rsidP="003F20C7">
      <w:pPr>
        <w:pStyle w:val="paragraph"/>
        <w:numPr>
          <w:ilvl w:val="0"/>
          <w:numId w:val="5"/>
        </w:numPr>
        <w:spacing w:before="0" w:beforeAutospacing="0" w:after="0" w:afterAutospacing="0"/>
        <w:jc w:val="both"/>
        <w:textAlignment w:val="baseline"/>
      </w:pPr>
      <w:r>
        <w:rPr>
          <w:rStyle w:val="normaltextrun"/>
        </w:rPr>
        <w:t>None</w:t>
      </w:r>
      <w:bookmarkStart w:id="0" w:name="_GoBack"/>
      <w:bookmarkEnd w:id="0"/>
    </w:p>
    <w:sectPr w:rsidR="004A0B5B" w:rsidRPr="00F04524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DE3FE9" w14:textId="77777777" w:rsidR="005B0BE3" w:rsidRDefault="005B0BE3" w:rsidP="002C11DE">
      <w:pPr>
        <w:spacing w:after="0" w:line="240" w:lineRule="auto"/>
      </w:pPr>
      <w:r>
        <w:separator/>
      </w:r>
    </w:p>
  </w:endnote>
  <w:endnote w:type="continuationSeparator" w:id="0">
    <w:p w14:paraId="5AA245A3" w14:textId="77777777" w:rsidR="005B0BE3" w:rsidRDefault="005B0BE3" w:rsidP="002C1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4D12E5" w14:textId="77777777" w:rsidR="005B0BE3" w:rsidRDefault="005B0BE3" w:rsidP="002C11DE">
      <w:pPr>
        <w:spacing w:after="0" w:line="240" w:lineRule="auto"/>
      </w:pPr>
      <w:r>
        <w:separator/>
      </w:r>
    </w:p>
  </w:footnote>
  <w:footnote w:type="continuationSeparator" w:id="0">
    <w:p w14:paraId="02FDDE78" w14:textId="77777777" w:rsidR="005B0BE3" w:rsidRDefault="005B0BE3" w:rsidP="002C11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39DCF9" w14:textId="77777777" w:rsidR="009C4D81" w:rsidRPr="00996C8F" w:rsidRDefault="009C4D81" w:rsidP="009C4D81">
    <w:pPr>
      <w:pStyle w:val="Header"/>
      <w:jc w:val="center"/>
      <w:rPr>
        <w:noProof/>
        <w:sz w:val="20"/>
        <w:szCs w:val="20"/>
      </w:rPr>
    </w:pPr>
    <w:r w:rsidRPr="00996C8F">
      <w:rPr>
        <w:noProof/>
        <w:sz w:val="20"/>
        <w:szCs w:val="20"/>
      </w:rPr>
      <w:t>William “Dub” Pearman, III</w:t>
    </w:r>
    <w:r w:rsidRPr="00996C8F">
      <w:rPr>
        <w:noProof/>
        <w:sz w:val="20"/>
        <w:szCs w:val="20"/>
      </w:rPr>
      <w:tab/>
    </w:r>
    <w:r w:rsidRPr="00996C8F">
      <w:rPr>
        <w:noProof/>
        <w:sz w:val="20"/>
        <w:szCs w:val="20"/>
      </w:rPr>
      <w:tab/>
      <w:t xml:space="preserve">            Harold Simmons</w:t>
    </w:r>
  </w:p>
  <w:p w14:paraId="30DF3B76" w14:textId="77777777" w:rsidR="009C4D81" w:rsidRPr="00996C8F" w:rsidRDefault="009C4D81" w:rsidP="009C4D81">
    <w:pPr>
      <w:pStyle w:val="Header"/>
      <w:jc w:val="center"/>
      <w:rPr>
        <w:noProof/>
        <w:sz w:val="20"/>
        <w:szCs w:val="20"/>
      </w:rPr>
    </w:pPr>
    <w:r w:rsidRPr="00996C8F">
      <w:rPr>
        <w:noProof/>
        <w:sz w:val="20"/>
        <w:szCs w:val="20"/>
      </w:rPr>
      <w:t xml:space="preserve">                  Mayor</w:t>
    </w:r>
    <w:r w:rsidRPr="00996C8F">
      <w:rPr>
        <w:noProof/>
        <w:sz w:val="20"/>
        <w:szCs w:val="20"/>
      </w:rPr>
      <w:tab/>
    </w:r>
    <w:r w:rsidRPr="00996C8F">
      <w:rPr>
        <w:noProof/>
        <w:sz w:val="20"/>
        <w:szCs w:val="20"/>
      </w:rPr>
      <w:tab/>
      <w:t>City Manager</w:t>
    </w:r>
  </w:p>
  <w:p w14:paraId="7EF8F335" w14:textId="77777777" w:rsidR="009C4D81" w:rsidRDefault="009C4D81" w:rsidP="009C4D81">
    <w:pPr>
      <w:pStyle w:val="Header"/>
      <w:jc w:val="center"/>
    </w:pPr>
    <w:r>
      <w:rPr>
        <w:noProof/>
      </w:rPr>
      <w:drawing>
        <wp:inline distT="0" distB="0" distL="0" distR="0" wp14:anchorId="2F973430" wp14:editId="56B9D9B2">
          <wp:extent cx="828675" cy="704700"/>
          <wp:effectExtent l="0" t="0" r="0" b="635"/>
          <wp:docPr id="1" name="Picture 1" descr="Ho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om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5581" cy="736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5BF757A" w14:textId="77777777" w:rsidR="009C4D81" w:rsidRDefault="009C4D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A9AF65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hybridMultilevel"/>
    <w:tmpl w:val="809E9548"/>
    <w:lvl w:ilvl="0" w:tplc="181E8A36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  <w:lvl w:ilvl="1" w:tplc="E1BEE320">
      <w:numFmt w:val="decimal"/>
      <w:lvlText w:val=""/>
      <w:lvlJc w:val="left"/>
    </w:lvl>
    <w:lvl w:ilvl="2" w:tplc="F802F238">
      <w:numFmt w:val="decimal"/>
      <w:lvlText w:val=""/>
      <w:lvlJc w:val="left"/>
    </w:lvl>
    <w:lvl w:ilvl="3" w:tplc="CFBC16BA">
      <w:numFmt w:val="decimal"/>
      <w:lvlText w:val=""/>
      <w:lvlJc w:val="left"/>
    </w:lvl>
    <w:lvl w:ilvl="4" w:tplc="3CDE5E80">
      <w:numFmt w:val="decimal"/>
      <w:lvlText w:val=""/>
      <w:lvlJc w:val="left"/>
    </w:lvl>
    <w:lvl w:ilvl="5" w:tplc="ECCE6100">
      <w:numFmt w:val="decimal"/>
      <w:lvlText w:val=""/>
      <w:lvlJc w:val="left"/>
    </w:lvl>
    <w:lvl w:ilvl="6" w:tplc="AB8EFBC6">
      <w:numFmt w:val="decimal"/>
      <w:lvlText w:val=""/>
      <w:lvlJc w:val="left"/>
    </w:lvl>
    <w:lvl w:ilvl="7" w:tplc="6BAE6A42">
      <w:numFmt w:val="decimal"/>
      <w:lvlText w:val=""/>
      <w:lvlJc w:val="left"/>
    </w:lvl>
    <w:lvl w:ilvl="8" w:tplc="E19467AA">
      <w:numFmt w:val="decimal"/>
      <w:lvlText w:val=""/>
      <w:lvlJc w:val="left"/>
    </w:lvl>
  </w:abstractNum>
  <w:abstractNum w:abstractNumId="2" w15:restartNumberingAfterBreak="0">
    <w:nsid w:val="FFFFFF7E"/>
    <w:multiLevelType w:val="hybridMultilevel"/>
    <w:tmpl w:val="F67C8C80"/>
    <w:lvl w:ilvl="0" w:tplc="FB7086D2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  <w:lvl w:ilvl="1" w:tplc="95F6A798">
      <w:numFmt w:val="decimal"/>
      <w:lvlText w:val=""/>
      <w:lvlJc w:val="left"/>
    </w:lvl>
    <w:lvl w:ilvl="2" w:tplc="DB388F28">
      <w:numFmt w:val="decimal"/>
      <w:lvlText w:val=""/>
      <w:lvlJc w:val="left"/>
    </w:lvl>
    <w:lvl w:ilvl="3" w:tplc="5E82FF3E">
      <w:numFmt w:val="decimal"/>
      <w:lvlText w:val=""/>
      <w:lvlJc w:val="left"/>
    </w:lvl>
    <w:lvl w:ilvl="4" w:tplc="892E2080">
      <w:numFmt w:val="decimal"/>
      <w:lvlText w:val=""/>
      <w:lvlJc w:val="left"/>
    </w:lvl>
    <w:lvl w:ilvl="5" w:tplc="39E8CFCA">
      <w:numFmt w:val="decimal"/>
      <w:lvlText w:val=""/>
      <w:lvlJc w:val="left"/>
    </w:lvl>
    <w:lvl w:ilvl="6" w:tplc="11A8D942">
      <w:numFmt w:val="decimal"/>
      <w:lvlText w:val=""/>
      <w:lvlJc w:val="left"/>
    </w:lvl>
    <w:lvl w:ilvl="7" w:tplc="79CC0442">
      <w:numFmt w:val="decimal"/>
      <w:lvlText w:val=""/>
      <w:lvlJc w:val="left"/>
    </w:lvl>
    <w:lvl w:ilvl="8" w:tplc="BD641C6A">
      <w:numFmt w:val="decimal"/>
      <w:lvlText w:val=""/>
      <w:lvlJc w:val="left"/>
    </w:lvl>
  </w:abstractNum>
  <w:abstractNum w:abstractNumId="3" w15:restartNumberingAfterBreak="0">
    <w:nsid w:val="FFFFFF7F"/>
    <w:multiLevelType w:val="singleLevel"/>
    <w:tmpl w:val="9188A4D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2A684C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C487D6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248EB5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38E2B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AAE836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EC8F08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A1A0C"/>
    <w:multiLevelType w:val="hybridMultilevel"/>
    <w:tmpl w:val="E31C3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8803D0"/>
    <w:multiLevelType w:val="hybridMultilevel"/>
    <w:tmpl w:val="F9446BEE"/>
    <w:lvl w:ilvl="0" w:tplc="286C07A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DEB099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88C7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2A51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3CBD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928BE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145A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6C51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C363C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BB03E3"/>
    <w:multiLevelType w:val="hybridMultilevel"/>
    <w:tmpl w:val="A8BA5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DE05DC"/>
    <w:multiLevelType w:val="hybridMultilevel"/>
    <w:tmpl w:val="FCEA2F52"/>
    <w:lvl w:ilvl="0" w:tplc="BC5495E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ACC20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5DC36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AAF1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242F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DEB9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4256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54A5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82B9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8D7927"/>
    <w:multiLevelType w:val="hybridMultilevel"/>
    <w:tmpl w:val="333049F0"/>
    <w:lvl w:ilvl="0" w:tplc="FD2E51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2CDD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ECFB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6EDD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B008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3A246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38BD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4454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5649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8D52A6"/>
    <w:multiLevelType w:val="hybridMultilevel"/>
    <w:tmpl w:val="E09A1BE8"/>
    <w:lvl w:ilvl="0" w:tplc="12F4718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8403F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60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0CA8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6610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E0C5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603D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F2FA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D605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D23B89"/>
    <w:multiLevelType w:val="hybridMultilevel"/>
    <w:tmpl w:val="79506DD8"/>
    <w:lvl w:ilvl="0" w:tplc="8FD0BE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C2DE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55A48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BE31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D2CD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46A9E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5098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12B4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0294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14"/>
  </w:num>
  <w:num w:numId="4">
    <w:abstractNumId w:val="16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2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1095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890D475"/>
    <w:rsid w:val="00000ED2"/>
    <w:rsid w:val="00006B44"/>
    <w:rsid w:val="00015A52"/>
    <w:rsid w:val="00016BC9"/>
    <w:rsid w:val="00024C92"/>
    <w:rsid w:val="00051D02"/>
    <w:rsid w:val="00073E88"/>
    <w:rsid w:val="00077B47"/>
    <w:rsid w:val="0008320A"/>
    <w:rsid w:val="000838E1"/>
    <w:rsid w:val="000901A4"/>
    <w:rsid w:val="00093209"/>
    <w:rsid w:val="00093872"/>
    <w:rsid w:val="000A1606"/>
    <w:rsid w:val="000A60B5"/>
    <w:rsid w:val="000A7EE0"/>
    <w:rsid w:val="000B5F0A"/>
    <w:rsid w:val="000F13A0"/>
    <w:rsid w:val="000F45B3"/>
    <w:rsid w:val="000F6622"/>
    <w:rsid w:val="00100C9D"/>
    <w:rsid w:val="00115D5A"/>
    <w:rsid w:val="00117BFC"/>
    <w:rsid w:val="001231FB"/>
    <w:rsid w:val="00124F52"/>
    <w:rsid w:val="001376BF"/>
    <w:rsid w:val="00147400"/>
    <w:rsid w:val="0015586A"/>
    <w:rsid w:val="00163189"/>
    <w:rsid w:val="0017260D"/>
    <w:rsid w:val="0018623A"/>
    <w:rsid w:val="001968BF"/>
    <w:rsid w:val="001A0EBD"/>
    <w:rsid w:val="001B124E"/>
    <w:rsid w:val="001B2863"/>
    <w:rsid w:val="001B6A56"/>
    <w:rsid w:val="001C164E"/>
    <w:rsid w:val="001C2076"/>
    <w:rsid w:val="001C76A3"/>
    <w:rsid w:val="001D00F3"/>
    <w:rsid w:val="001E6E5A"/>
    <w:rsid w:val="001F2A20"/>
    <w:rsid w:val="0020234F"/>
    <w:rsid w:val="00216475"/>
    <w:rsid w:val="00221545"/>
    <w:rsid w:val="002327AA"/>
    <w:rsid w:val="00237A1C"/>
    <w:rsid w:val="00244FCA"/>
    <w:rsid w:val="00245A39"/>
    <w:rsid w:val="002505C3"/>
    <w:rsid w:val="00251028"/>
    <w:rsid w:val="00251489"/>
    <w:rsid w:val="0025453F"/>
    <w:rsid w:val="0026693A"/>
    <w:rsid w:val="00270E78"/>
    <w:rsid w:val="002758B0"/>
    <w:rsid w:val="002835AD"/>
    <w:rsid w:val="00284D7F"/>
    <w:rsid w:val="002A03E8"/>
    <w:rsid w:val="002A66CD"/>
    <w:rsid w:val="002B02BC"/>
    <w:rsid w:val="002C11DE"/>
    <w:rsid w:val="002E1883"/>
    <w:rsid w:val="002E4BDD"/>
    <w:rsid w:val="002F06B4"/>
    <w:rsid w:val="003025B1"/>
    <w:rsid w:val="00312F7B"/>
    <w:rsid w:val="00315662"/>
    <w:rsid w:val="00321288"/>
    <w:rsid w:val="00333D66"/>
    <w:rsid w:val="00340584"/>
    <w:rsid w:val="003450D5"/>
    <w:rsid w:val="00347189"/>
    <w:rsid w:val="00352535"/>
    <w:rsid w:val="003571D6"/>
    <w:rsid w:val="00360363"/>
    <w:rsid w:val="003638A9"/>
    <w:rsid w:val="00380052"/>
    <w:rsid w:val="0038110C"/>
    <w:rsid w:val="0038394F"/>
    <w:rsid w:val="00383952"/>
    <w:rsid w:val="00397C3B"/>
    <w:rsid w:val="00397D53"/>
    <w:rsid w:val="003A63D3"/>
    <w:rsid w:val="003B691A"/>
    <w:rsid w:val="003B6D11"/>
    <w:rsid w:val="003C4320"/>
    <w:rsid w:val="003D7133"/>
    <w:rsid w:val="003E30C6"/>
    <w:rsid w:val="003E49A3"/>
    <w:rsid w:val="003F30A1"/>
    <w:rsid w:val="003F6682"/>
    <w:rsid w:val="003F7CD7"/>
    <w:rsid w:val="00403D33"/>
    <w:rsid w:val="004165FA"/>
    <w:rsid w:val="00417F64"/>
    <w:rsid w:val="004227F4"/>
    <w:rsid w:val="004341A6"/>
    <w:rsid w:val="00442BC6"/>
    <w:rsid w:val="00452EE0"/>
    <w:rsid w:val="00455065"/>
    <w:rsid w:val="004A0B5B"/>
    <w:rsid w:val="004A65F3"/>
    <w:rsid w:val="004B1D63"/>
    <w:rsid w:val="004B4676"/>
    <w:rsid w:val="004C6D40"/>
    <w:rsid w:val="004D7071"/>
    <w:rsid w:val="004E0D43"/>
    <w:rsid w:val="00507BC4"/>
    <w:rsid w:val="005174A0"/>
    <w:rsid w:val="00524429"/>
    <w:rsid w:val="00526206"/>
    <w:rsid w:val="00540F43"/>
    <w:rsid w:val="00556FDD"/>
    <w:rsid w:val="00560C36"/>
    <w:rsid w:val="00561AFD"/>
    <w:rsid w:val="00562DB1"/>
    <w:rsid w:val="00564952"/>
    <w:rsid w:val="00580EF1"/>
    <w:rsid w:val="00586941"/>
    <w:rsid w:val="005A059E"/>
    <w:rsid w:val="005A3D64"/>
    <w:rsid w:val="005A6DFF"/>
    <w:rsid w:val="005B0BE3"/>
    <w:rsid w:val="005B1BB2"/>
    <w:rsid w:val="005B2F7E"/>
    <w:rsid w:val="005B5AE0"/>
    <w:rsid w:val="005B7B1A"/>
    <w:rsid w:val="005D2DE5"/>
    <w:rsid w:val="005F00DA"/>
    <w:rsid w:val="00602CB6"/>
    <w:rsid w:val="00616B7A"/>
    <w:rsid w:val="00621116"/>
    <w:rsid w:val="006421E1"/>
    <w:rsid w:val="00671425"/>
    <w:rsid w:val="006820FE"/>
    <w:rsid w:val="0069054A"/>
    <w:rsid w:val="006A0D52"/>
    <w:rsid w:val="006A66A1"/>
    <w:rsid w:val="006B1B0C"/>
    <w:rsid w:val="006C0E94"/>
    <w:rsid w:val="006C5EFE"/>
    <w:rsid w:val="006D1ED8"/>
    <w:rsid w:val="006D59C5"/>
    <w:rsid w:val="006F4712"/>
    <w:rsid w:val="00710221"/>
    <w:rsid w:val="00727B84"/>
    <w:rsid w:val="00743F6B"/>
    <w:rsid w:val="007537BB"/>
    <w:rsid w:val="0076197C"/>
    <w:rsid w:val="0076558C"/>
    <w:rsid w:val="00773422"/>
    <w:rsid w:val="00774DCB"/>
    <w:rsid w:val="007751B4"/>
    <w:rsid w:val="00776F68"/>
    <w:rsid w:val="00781562"/>
    <w:rsid w:val="0078518D"/>
    <w:rsid w:val="007875EC"/>
    <w:rsid w:val="00787FD8"/>
    <w:rsid w:val="007976A9"/>
    <w:rsid w:val="007B1FEC"/>
    <w:rsid w:val="007B3710"/>
    <w:rsid w:val="007C417E"/>
    <w:rsid w:val="007D1F44"/>
    <w:rsid w:val="007E223B"/>
    <w:rsid w:val="007E282D"/>
    <w:rsid w:val="007F39F7"/>
    <w:rsid w:val="00814392"/>
    <w:rsid w:val="00814F21"/>
    <w:rsid w:val="00823866"/>
    <w:rsid w:val="00824B09"/>
    <w:rsid w:val="00825A09"/>
    <w:rsid w:val="008263C1"/>
    <w:rsid w:val="00827449"/>
    <w:rsid w:val="00827DF4"/>
    <w:rsid w:val="0083110A"/>
    <w:rsid w:val="00833E99"/>
    <w:rsid w:val="00836433"/>
    <w:rsid w:val="00846BFB"/>
    <w:rsid w:val="00847E3F"/>
    <w:rsid w:val="00851DDF"/>
    <w:rsid w:val="00853EAF"/>
    <w:rsid w:val="0085436C"/>
    <w:rsid w:val="0086426A"/>
    <w:rsid w:val="00865E4D"/>
    <w:rsid w:val="008761B5"/>
    <w:rsid w:val="0088707B"/>
    <w:rsid w:val="008B1516"/>
    <w:rsid w:val="008B54DC"/>
    <w:rsid w:val="008B5EC9"/>
    <w:rsid w:val="008C6E75"/>
    <w:rsid w:val="008D4A24"/>
    <w:rsid w:val="008E364C"/>
    <w:rsid w:val="008F28B5"/>
    <w:rsid w:val="00920CDE"/>
    <w:rsid w:val="00921A68"/>
    <w:rsid w:val="0092477E"/>
    <w:rsid w:val="00927F35"/>
    <w:rsid w:val="00933BAC"/>
    <w:rsid w:val="0094322D"/>
    <w:rsid w:val="00947DA3"/>
    <w:rsid w:val="00954348"/>
    <w:rsid w:val="009817D5"/>
    <w:rsid w:val="00982B9E"/>
    <w:rsid w:val="00992C96"/>
    <w:rsid w:val="009A1B2B"/>
    <w:rsid w:val="009A7666"/>
    <w:rsid w:val="009B0517"/>
    <w:rsid w:val="009C4D81"/>
    <w:rsid w:val="009D43E7"/>
    <w:rsid w:val="009E447C"/>
    <w:rsid w:val="009E477E"/>
    <w:rsid w:val="009E4B49"/>
    <w:rsid w:val="009F06D0"/>
    <w:rsid w:val="009F5DFC"/>
    <w:rsid w:val="00A24D96"/>
    <w:rsid w:val="00A30BBA"/>
    <w:rsid w:val="00A4222C"/>
    <w:rsid w:val="00A43528"/>
    <w:rsid w:val="00A50AC5"/>
    <w:rsid w:val="00A5655D"/>
    <w:rsid w:val="00A824BB"/>
    <w:rsid w:val="00A83C7E"/>
    <w:rsid w:val="00AD325F"/>
    <w:rsid w:val="00AF725A"/>
    <w:rsid w:val="00B00C03"/>
    <w:rsid w:val="00B0B846"/>
    <w:rsid w:val="00B11E39"/>
    <w:rsid w:val="00B13269"/>
    <w:rsid w:val="00B304C8"/>
    <w:rsid w:val="00B30884"/>
    <w:rsid w:val="00B4583E"/>
    <w:rsid w:val="00B54512"/>
    <w:rsid w:val="00B6496A"/>
    <w:rsid w:val="00B6511E"/>
    <w:rsid w:val="00B72D2D"/>
    <w:rsid w:val="00B8260A"/>
    <w:rsid w:val="00BA00D9"/>
    <w:rsid w:val="00BA6248"/>
    <w:rsid w:val="00BD1C5A"/>
    <w:rsid w:val="00BD5764"/>
    <w:rsid w:val="00BD5D6A"/>
    <w:rsid w:val="00C00A10"/>
    <w:rsid w:val="00C12AB9"/>
    <w:rsid w:val="00C15C9B"/>
    <w:rsid w:val="00C248CA"/>
    <w:rsid w:val="00C33BEE"/>
    <w:rsid w:val="00C651DA"/>
    <w:rsid w:val="00C76BAE"/>
    <w:rsid w:val="00C8330F"/>
    <w:rsid w:val="00C93225"/>
    <w:rsid w:val="00CC3CD0"/>
    <w:rsid w:val="00CE1148"/>
    <w:rsid w:val="00CF372A"/>
    <w:rsid w:val="00D164D0"/>
    <w:rsid w:val="00D41A51"/>
    <w:rsid w:val="00D42213"/>
    <w:rsid w:val="00D45936"/>
    <w:rsid w:val="00D614D6"/>
    <w:rsid w:val="00D976DE"/>
    <w:rsid w:val="00DA5760"/>
    <w:rsid w:val="00DB4E67"/>
    <w:rsid w:val="00DE14ED"/>
    <w:rsid w:val="00DE2547"/>
    <w:rsid w:val="00DE3596"/>
    <w:rsid w:val="00DE54DC"/>
    <w:rsid w:val="00E01F4F"/>
    <w:rsid w:val="00E20B30"/>
    <w:rsid w:val="00E27DC5"/>
    <w:rsid w:val="00E346F3"/>
    <w:rsid w:val="00E6076F"/>
    <w:rsid w:val="00E84B46"/>
    <w:rsid w:val="00E85079"/>
    <w:rsid w:val="00EB3A61"/>
    <w:rsid w:val="00EC49BF"/>
    <w:rsid w:val="00EC67AB"/>
    <w:rsid w:val="00ED1A99"/>
    <w:rsid w:val="00ED7B14"/>
    <w:rsid w:val="00EE5008"/>
    <w:rsid w:val="00F00E0A"/>
    <w:rsid w:val="00F01543"/>
    <w:rsid w:val="00F04524"/>
    <w:rsid w:val="00F27FE8"/>
    <w:rsid w:val="00F30FAE"/>
    <w:rsid w:val="00F4411D"/>
    <w:rsid w:val="00F60FBA"/>
    <w:rsid w:val="00F66295"/>
    <w:rsid w:val="00F71D5A"/>
    <w:rsid w:val="00F73C9A"/>
    <w:rsid w:val="00F90D58"/>
    <w:rsid w:val="00F92D55"/>
    <w:rsid w:val="00FB5747"/>
    <w:rsid w:val="00FC12EF"/>
    <w:rsid w:val="00FC2519"/>
    <w:rsid w:val="00FD3400"/>
    <w:rsid w:val="00FE54F6"/>
    <w:rsid w:val="00FF44B2"/>
    <w:rsid w:val="00FF7ADD"/>
    <w:rsid w:val="01296657"/>
    <w:rsid w:val="03FAFC69"/>
    <w:rsid w:val="03FEE376"/>
    <w:rsid w:val="048F8BF6"/>
    <w:rsid w:val="04E5C5AF"/>
    <w:rsid w:val="057E0FAE"/>
    <w:rsid w:val="062C6D96"/>
    <w:rsid w:val="07BC1F8F"/>
    <w:rsid w:val="08090FC8"/>
    <w:rsid w:val="0858A4E9"/>
    <w:rsid w:val="0890D475"/>
    <w:rsid w:val="0908F2CF"/>
    <w:rsid w:val="097E6FBF"/>
    <w:rsid w:val="0A5B90F3"/>
    <w:rsid w:val="0A6063B9"/>
    <w:rsid w:val="0AA4C330"/>
    <w:rsid w:val="0AC4A8CC"/>
    <w:rsid w:val="0B8A99BB"/>
    <w:rsid w:val="0CC29BE3"/>
    <w:rsid w:val="0D06025A"/>
    <w:rsid w:val="0E7144C6"/>
    <w:rsid w:val="107181C1"/>
    <w:rsid w:val="10811BA8"/>
    <w:rsid w:val="112DB421"/>
    <w:rsid w:val="11DC750A"/>
    <w:rsid w:val="1280AC84"/>
    <w:rsid w:val="12DA1786"/>
    <w:rsid w:val="13A39808"/>
    <w:rsid w:val="15707B4C"/>
    <w:rsid w:val="167DCBE0"/>
    <w:rsid w:val="16A8A10D"/>
    <w:rsid w:val="17AAB149"/>
    <w:rsid w:val="187DCB26"/>
    <w:rsid w:val="194D6A4C"/>
    <w:rsid w:val="198B6355"/>
    <w:rsid w:val="19E5CD66"/>
    <w:rsid w:val="1B36FD91"/>
    <w:rsid w:val="1B3994C9"/>
    <w:rsid w:val="1BCC06AA"/>
    <w:rsid w:val="1E6A8812"/>
    <w:rsid w:val="1EC5B714"/>
    <w:rsid w:val="1EE02DFA"/>
    <w:rsid w:val="203081E6"/>
    <w:rsid w:val="206062CA"/>
    <w:rsid w:val="208DFC34"/>
    <w:rsid w:val="2135DA0C"/>
    <w:rsid w:val="21678606"/>
    <w:rsid w:val="2192B381"/>
    <w:rsid w:val="228404EC"/>
    <w:rsid w:val="229EBDD4"/>
    <w:rsid w:val="22DD1D79"/>
    <w:rsid w:val="230D243C"/>
    <w:rsid w:val="23611AE7"/>
    <w:rsid w:val="23D01845"/>
    <w:rsid w:val="250038AB"/>
    <w:rsid w:val="2512D936"/>
    <w:rsid w:val="25B1D987"/>
    <w:rsid w:val="26209197"/>
    <w:rsid w:val="262E3506"/>
    <w:rsid w:val="271D9BFF"/>
    <w:rsid w:val="27201CB8"/>
    <w:rsid w:val="27AF77D4"/>
    <w:rsid w:val="28E4FD30"/>
    <w:rsid w:val="290FB71C"/>
    <w:rsid w:val="29264FAA"/>
    <w:rsid w:val="294E59C4"/>
    <w:rsid w:val="2B9FAF17"/>
    <w:rsid w:val="2C1F9A24"/>
    <w:rsid w:val="2C51DB14"/>
    <w:rsid w:val="2F8272AD"/>
    <w:rsid w:val="3026D135"/>
    <w:rsid w:val="3073203A"/>
    <w:rsid w:val="315A6375"/>
    <w:rsid w:val="31C46DA6"/>
    <w:rsid w:val="32587849"/>
    <w:rsid w:val="32F3B39C"/>
    <w:rsid w:val="347B7271"/>
    <w:rsid w:val="355A7526"/>
    <w:rsid w:val="35FCA02F"/>
    <w:rsid w:val="36172202"/>
    <w:rsid w:val="367EF07B"/>
    <w:rsid w:val="37692885"/>
    <w:rsid w:val="377599FE"/>
    <w:rsid w:val="383F62FB"/>
    <w:rsid w:val="39297DAF"/>
    <w:rsid w:val="393F096B"/>
    <w:rsid w:val="396D3E2D"/>
    <w:rsid w:val="3A185BCF"/>
    <w:rsid w:val="3A2DE649"/>
    <w:rsid w:val="3BCBA13F"/>
    <w:rsid w:val="3C08BF2B"/>
    <w:rsid w:val="3C4A5CB7"/>
    <w:rsid w:val="3CA7C4F0"/>
    <w:rsid w:val="3D6EC9C7"/>
    <w:rsid w:val="3E635C01"/>
    <w:rsid w:val="40C85EE7"/>
    <w:rsid w:val="41A5C2C5"/>
    <w:rsid w:val="41B2E0A7"/>
    <w:rsid w:val="41CD8BAD"/>
    <w:rsid w:val="42CB99D8"/>
    <w:rsid w:val="436CC505"/>
    <w:rsid w:val="438D8306"/>
    <w:rsid w:val="445FB28F"/>
    <w:rsid w:val="447DE9D9"/>
    <w:rsid w:val="44ED096F"/>
    <w:rsid w:val="453F4BCB"/>
    <w:rsid w:val="4610AE43"/>
    <w:rsid w:val="463C64DA"/>
    <w:rsid w:val="464ED169"/>
    <w:rsid w:val="46B6D985"/>
    <w:rsid w:val="46DB1C2C"/>
    <w:rsid w:val="470F11EA"/>
    <w:rsid w:val="476C0246"/>
    <w:rsid w:val="478A4A29"/>
    <w:rsid w:val="499D3A3B"/>
    <w:rsid w:val="49A00A4D"/>
    <w:rsid w:val="49A0F8E6"/>
    <w:rsid w:val="4B989D15"/>
    <w:rsid w:val="4CA474D6"/>
    <w:rsid w:val="4CCD278B"/>
    <w:rsid w:val="4DA033DF"/>
    <w:rsid w:val="4ECBBB1C"/>
    <w:rsid w:val="4F9FC8B4"/>
    <w:rsid w:val="4FCA1EC3"/>
    <w:rsid w:val="4FDC8B52"/>
    <w:rsid w:val="5038C734"/>
    <w:rsid w:val="5052DDB1"/>
    <w:rsid w:val="5057D7A8"/>
    <w:rsid w:val="5089EBF8"/>
    <w:rsid w:val="50C465AB"/>
    <w:rsid w:val="5160DA07"/>
    <w:rsid w:val="52083346"/>
    <w:rsid w:val="52487327"/>
    <w:rsid w:val="5257B9C1"/>
    <w:rsid w:val="551E6DED"/>
    <w:rsid w:val="556202BF"/>
    <w:rsid w:val="56344B2A"/>
    <w:rsid w:val="586B3331"/>
    <w:rsid w:val="5894FDDD"/>
    <w:rsid w:val="59DCD8DF"/>
    <w:rsid w:val="5A66B157"/>
    <w:rsid w:val="5BE9669D"/>
    <w:rsid w:val="5C04C016"/>
    <w:rsid w:val="5C7D8DA8"/>
    <w:rsid w:val="5D03491D"/>
    <w:rsid w:val="5D686F00"/>
    <w:rsid w:val="5E15749C"/>
    <w:rsid w:val="5E72DC84"/>
    <w:rsid w:val="5FDCE88E"/>
    <w:rsid w:val="60BF0EA1"/>
    <w:rsid w:val="612DFBA1"/>
    <w:rsid w:val="61523286"/>
    <w:rsid w:val="6183D562"/>
    <w:rsid w:val="61D03C56"/>
    <w:rsid w:val="6337E23D"/>
    <w:rsid w:val="63FC7196"/>
    <w:rsid w:val="644EA7BB"/>
    <w:rsid w:val="648FEA9F"/>
    <w:rsid w:val="65054DAB"/>
    <w:rsid w:val="65C4193D"/>
    <w:rsid w:val="66168FAD"/>
    <w:rsid w:val="67250129"/>
    <w:rsid w:val="678E2F10"/>
    <w:rsid w:val="6824658F"/>
    <w:rsid w:val="68B019D5"/>
    <w:rsid w:val="68C0B53B"/>
    <w:rsid w:val="68E6D4E2"/>
    <w:rsid w:val="69635BC2"/>
    <w:rsid w:val="6B0C91F4"/>
    <w:rsid w:val="6B11E109"/>
    <w:rsid w:val="6B1AC43B"/>
    <w:rsid w:val="6B2AE68D"/>
    <w:rsid w:val="6D99602B"/>
    <w:rsid w:val="6E4F2E3B"/>
    <w:rsid w:val="6EEA140A"/>
    <w:rsid w:val="6F980D65"/>
    <w:rsid w:val="7270F85E"/>
    <w:rsid w:val="740BE381"/>
    <w:rsid w:val="74814BEA"/>
    <w:rsid w:val="751077E2"/>
    <w:rsid w:val="75ADB88F"/>
    <w:rsid w:val="762AEA4C"/>
    <w:rsid w:val="76E7C951"/>
    <w:rsid w:val="77BE699B"/>
    <w:rsid w:val="77FBE0FC"/>
    <w:rsid w:val="786AA9A6"/>
    <w:rsid w:val="792529A5"/>
    <w:rsid w:val="7982B7AA"/>
    <w:rsid w:val="79CB98D8"/>
    <w:rsid w:val="7A93E3F9"/>
    <w:rsid w:val="7C0912E0"/>
    <w:rsid w:val="7C63EB59"/>
    <w:rsid w:val="7CFCF963"/>
    <w:rsid w:val="7D077687"/>
    <w:rsid w:val="7DE0273D"/>
    <w:rsid w:val="7E57EE9E"/>
    <w:rsid w:val="7E5D597F"/>
    <w:rsid w:val="7EC73493"/>
    <w:rsid w:val="7ECBA06C"/>
    <w:rsid w:val="7F0623C1"/>
    <w:rsid w:val="7F2EA340"/>
    <w:rsid w:val="7F846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569"/>
    <o:shapelayout v:ext="edit">
      <o:idmap v:ext="edit" data="1"/>
    </o:shapelayout>
  </w:shapeDefaults>
  <w:decimalSymbol w:val="."/>
  <w:listSeparator w:val=","/>
  <w14:docId w14:val="367E272D"/>
  <w15:chartTrackingRefBased/>
  <w15:docId w15:val="{0B70BA05-7A7E-4811-8703-9D4C305D0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11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11D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11D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11D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11D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11D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11D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11D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11D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odyText">
    <w:name w:val="Body Text"/>
    <w:basedOn w:val="Normal"/>
    <w:link w:val="BodyTextChar"/>
    <w:semiHidden/>
    <w:rsid w:val="004C6D40"/>
    <w:pPr>
      <w:spacing w:after="220" w:line="18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4C6D40"/>
    <w:rPr>
      <w:rFonts w:ascii="Arial" w:eastAsia="Times New Roman" w:hAnsi="Arial" w:cs="Times New Roman"/>
      <w:spacing w:val="-5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11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11DE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2C11DE"/>
  </w:style>
  <w:style w:type="paragraph" w:styleId="BlockText">
    <w:name w:val="Block Text"/>
    <w:basedOn w:val="Normal"/>
    <w:uiPriority w:val="99"/>
    <w:semiHidden/>
    <w:unhideWhenUsed/>
    <w:rsid w:val="002C11DE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eastAsiaTheme="minorEastAsia"/>
      <w:i/>
      <w:iCs/>
      <w:color w:val="4472C4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C11D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C11DE"/>
  </w:style>
  <w:style w:type="paragraph" w:styleId="BodyText3">
    <w:name w:val="Body Text 3"/>
    <w:basedOn w:val="Normal"/>
    <w:link w:val="BodyText3Char"/>
    <w:uiPriority w:val="99"/>
    <w:semiHidden/>
    <w:unhideWhenUsed/>
    <w:rsid w:val="002C11D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C11DE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C11DE"/>
    <w:pPr>
      <w:spacing w:after="160" w:line="259" w:lineRule="auto"/>
      <w:ind w:firstLine="360"/>
      <w:jc w:val="left"/>
    </w:pPr>
    <w:rPr>
      <w:rFonts w:asciiTheme="minorHAnsi" w:eastAsiaTheme="minorHAnsi" w:hAnsiTheme="minorHAnsi" w:cstheme="minorBidi"/>
      <w:spacing w:val="0"/>
      <w:sz w:val="22"/>
      <w:szCs w:val="22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C11DE"/>
    <w:rPr>
      <w:rFonts w:ascii="Arial" w:eastAsia="Times New Roman" w:hAnsi="Arial" w:cs="Times New Roman"/>
      <w:spacing w:val="-5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C11D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C11DE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C11DE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C11DE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C11DE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C11DE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C11DE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C11DE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C11D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2C11DE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C11DE"/>
  </w:style>
  <w:style w:type="paragraph" w:styleId="CommentText">
    <w:name w:val="annotation text"/>
    <w:basedOn w:val="Normal"/>
    <w:link w:val="CommentTextChar"/>
    <w:uiPriority w:val="99"/>
    <w:semiHidden/>
    <w:unhideWhenUsed/>
    <w:rsid w:val="002C11D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11D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11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11DE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C11DE"/>
  </w:style>
  <w:style w:type="character" w:customStyle="1" w:styleId="DateChar">
    <w:name w:val="Date Char"/>
    <w:basedOn w:val="DefaultParagraphFont"/>
    <w:link w:val="Date"/>
    <w:uiPriority w:val="99"/>
    <w:semiHidden/>
    <w:rsid w:val="002C11DE"/>
  </w:style>
  <w:style w:type="paragraph" w:styleId="DocumentMap">
    <w:name w:val="Document Map"/>
    <w:basedOn w:val="Normal"/>
    <w:link w:val="DocumentMapChar"/>
    <w:uiPriority w:val="99"/>
    <w:semiHidden/>
    <w:unhideWhenUsed/>
    <w:rsid w:val="002C11DE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C11DE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C11DE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C11DE"/>
  </w:style>
  <w:style w:type="paragraph" w:styleId="EndnoteText">
    <w:name w:val="endnote text"/>
    <w:basedOn w:val="Normal"/>
    <w:link w:val="EndnoteTextChar"/>
    <w:uiPriority w:val="99"/>
    <w:semiHidden/>
    <w:unhideWhenUsed/>
    <w:rsid w:val="002C11D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C11DE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2C11D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C11DE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C11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11DE"/>
  </w:style>
  <w:style w:type="paragraph" w:styleId="FootnoteText">
    <w:name w:val="footnote text"/>
    <w:basedOn w:val="Normal"/>
    <w:link w:val="FootnoteTextChar"/>
    <w:uiPriority w:val="99"/>
    <w:semiHidden/>
    <w:unhideWhenUsed/>
    <w:rsid w:val="002C11D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C11DE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C11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11DE"/>
  </w:style>
  <w:style w:type="character" w:customStyle="1" w:styleId="Heading1Char">
    <w:name w:val="Heading 1 Char"/>
    <w:basedOn w:val="DefaultParagraphFont"/>
    <w:link w:val="Heading1"/>
    <w:uiPriority w:val="9"/>
    <w:rsid w:val="002C11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11D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11D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11D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11DE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11DE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11DE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11D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11D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C11DE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C11DE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C11DE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C11DE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C11DE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C11DE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C11DE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C11DE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C11DE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C11DE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C11DE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C11DE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C11DE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C11DE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11DE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11DE"/>
    <w:rPr>
      <w:i/>
      <w:iCs/>
      <w:color w:val="4472C4" w:themeColor="accent1"/>
    </w:rPr>
  </w:style>
  <w:style w:type="paragraph" w:styleId="List">
    <w:name w:val="List"/>
    <w:basedOn w:val="Normal"/>
    <w:uiPriority w:val="99"/>
    <w:semiHidden/>
    <w:unhideWhenUsed/>
    <w:rsid w:val="002C11DE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C11DE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C11DE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C11DE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C11DE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2C11DE"/>
    <w:pPr>
      <w:numPr>
        <w:numId w:val="6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2C11DE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2C11DE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C11DE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C11DE"/>
    <w:pPr>
      <w:numPr>
        <w:numId w:val="1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C11DE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C11DE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C11DE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C11DE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C11DE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2C11DE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2C11DE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C11DE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C11DE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C11DE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2C11D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C11DE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C11D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C11D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2C11DE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2C11DE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C11DE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C11DE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C11DE"/>
  </w:style>
  <w:style w:type="paragraph" w:styleId="PlainText">
    <w:name w:val="Plain Text"/>
    <w:basedOn w:val="Normal"/>
    <w:link w:val="PlainTextChar"/>
    <w:uiPriority w:val="99"/>
    <w:semiHidden/>
    <w:unhideWhenUsed/>
    <w:rsid w:val="002C11D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C11DE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2C11DE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C11DE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C11DE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C11DE"/>
  </w:style>
  <w:style w:type="paragraph" w:styleId="Signature">
    <w:name w:val="Signature"/>
    <w:basedOn w:val="Normal"/>
    <w:link w:val="SignatureChar"/>
    <w:uiPriority w:val="99"/>
    <w:semiHidden/>
    <w:unhideWhenUsed/>
    <w:rsid w:val="002C11DE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C11DE"/>
  </w:style>
  <w:style w:type="paragraph" w:styleId="Subtitle">
    <w:name w:val="Subtitle"/>
    <w:basedOn w:val="Normal"/>
    <w:next w:val="Normal"/>
    <w:link w:val="SubtitleChar"/>
    <w:uiPriority w:val="11"/>
    <w:qFormat/>
    <w:rsid w:val="002C11D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C11DE"/>
    <w:rPr>
      <w:rFonts w:eastAsiaTheme="minorEastAsia"/>
      <w:color w:val="5A5A5A" w:themeColor="text1" w:themeTint="A5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C11DE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C11DE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2C11D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C11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2C11DE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C11DE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C11DE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C11DE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C11DE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C11DE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C11DE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C11DE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C11DE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C11DE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C11DE"/>
    <w:pPr>
      <w:outlineLvl w:val="9"/>
    </w:pPr>
  </w:style>
  <w:style w:type="paragraph" w:customStyle="1" w:styleId="Default">
    <w:name w:val="Default"/>
    <w:rsid w:val="006B1B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E223B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743F6B"/>
  </w:style>
  <w:style w:type="character" w:customStyle="1" w:styleId="eop">
    <w:name w:val="eop"/>
    <w:basedOn w:val="DefaultParagraphFont"/>
    <w:rsid w:val="00743F6B"/>
  </w:style>
  <w:style w:type="paragraph" w:customStyle="1" w:styleId="paragraph">
    <w:name w:val="paragraph"/>
    <w:basedOn w:val="Normal"/>
    <w:rsid w:val="00743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1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5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3AD215CB411F4A8F263B104D2A9B52" ma:contentTypeVersion="17" ma:contentTypeDescription="Create a new document." ma:contentTypeScope="" ma:versionID="20efbf8ea0ea2ea39d0aab95124b43e3">
  <xsd:schema xmlns:xsd="http://www.w3.org/2001/XMLSchema" xmlns:xs="http://www.w3.org/2001/XMLSchema" xmlns:p="http://schemas.microsoft.com/office/2006/metadata/properties" xmlns:ns3="7da75f65-d1d2-4c09-b6c9-5a2bb79ec44b" xmlns:ns4="44c4185d-2af1-42ab-bad5-4850607726c6" targetNamespace="http://schemas.microsoft.com/office/2006/metadata/properties" ma:root="true" ma:fieldsID="fa268f2e5fae3542ace79a06953d4916" ns3:_="" ns4:_="">
    <xsd:import namespace="7da75f65-d1d2-4c09-b6c9-5a2bb79ec44b"/>
    <xsd:import namespace="44c4185d-2af1-42ab-bad5-4850607726c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_activity" minOccurs="0"/>
                <xsd:element ref="ns3:MediaLengthInSeconds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a75f65-d1d2-4c09-b6c9-5a2bb79ec4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c4185d-2af1-42ab-bad5-4850607726c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da75f65-d1d2-4c09-b6c9-5a2bb79ec44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B51219-5342-40E8-A7B6-D5D9E3D07A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a75f65-d1d2-4c09-b6c9-5a2bb79ec44b"/>
    <ds:schemaRef ds:uri="44c4185d-2af1-42ab-bad5-4850607726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FC6E7B-0C3A-49CF-90B1-B0678C799E38}">
  <ds:schemaRefs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7da75f65-d1d2-4c09-b6c9-5a2bb79ec44b"/>
    <ds:schemaRef ds:uri="http://www.w3.org/XML/1998/namespace"/>
    <ds:schemaRef ds:uri="http://purl.org/dc/dcmitype/"/>
    <ds:schemaRef ds:uri="44c4185d-2af1-42ab-bad5-4850607726c6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05C7509E-1002-45FF-B92C-8A1685F469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13385</TotalTime>
  <Pages>1</Pages>
  <Words>350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araudenbush</dc:creator>
  <cp:keywords/>
  <dc:description/>
  <cp:lastModifiedBy>Amanda Jensen</cp:lastModifiedBy>
  <cp:revision>11</cp:revision>
  <cp:lastPrinted>2022-01-12T16:43:00Z</cp:lastPrinted>
  <dcterms:created xsi:type="dcterms:W3CDTF">2021-01-11T19:49:00Z</dcterms:created>
  <dcterms:modified xsi:type="dcterms:W3CDTF">2024-07-30T13:06:00Z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0x0101003A3AD215CB411F4A8F263B104D2A9B52</vt:lpwstr>
  </property>
</Properties>
</file>