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1C" w:rsidRDefault="00403CA9" w:rsidP="00403CA9">
      <w:pPr>
        <w:jc w:val="center"/>
      </w:pPr>
      <w:r>
        <w:t>AGENDA</w:t>
      </w:r>
    </w:p>
    <w:p w:rsidR="00403CA9" w:rsidRDefault="00403CA9" w:rsidP="00403CA9">
      <w:pPr>
        <w:jc w:val="center"/>
      </w:pPr>
      <w:r>
        <w:t>OCTOBER 1, 2018</w:t>
      </w:r>
    </w:p>
    <w:p w:rsidR="00403CA9" w:rsidRDefault="00403CA9" w:rsidP="00403CA9">
      <w:pPr>
        <w:jc w:val="center"/>
      </w:pPr>
      <w:r>
        <w:t>CITY OF SENOIA</w:t>
      </w:r>
    </w:p>
    <w:p w:rsidR="00655405" w:rsidRDefault="00655405" w:rsidP="00403CA9">
      <w:pPr>
        <w:jc w:val="center"/>
      </w:pPr>
      <w:r>
        <w:t>CALLED MEETING</w:t>
      </w:r>
    </w:p>
    <w:p w:rsidR="00655405" w:rsidRDefault="00655405" w:rsidP="00403CA9">
      <w:pPr>
        <w:jc w:val="center"/>
      </w:pPr>
      <w:r>
        <w:t>&amp;</w:t>
      </w:r>
    </w:p>
    <w:p w:rsidR="00403CA9" w:rsidRDefault="00403CA9" w:rsidP="00403CA9">
      <w:pPr>
        <w:jc w:val="center"/>
      </w:pPr>
      <w:r>
        <w:t>MEETING OF MAYOR AND COUNCIL</w:t>
      </w:r>
    </w:p>
    <w:p w:rsidR="00403CA9" w:rsidRDefault="00403CA9" w:rsidP="00403CA9">
      <w:pPr>
        <w:jc w:val="center"/>
      </w:pPr>
      <w:r>
        <w:t>505 HOWARD ROAD</w:t>
      </w:r>
    </w:p>
    <w:p w:rsidR="00403CA9" w:rsidRDefault="00655405" w:rsidP="00403CA9">
      <w:pPr>
        <w:jc w:val="center"/>
      </w:pPr>
      <w:r>
        <w:t>6:00</w:t>
      </w:r>
      <w:r w:rsidR="00403CA9">
        <w:t xml:space="preserve"> PM</w:t>
      </w:r>
    </w:p>
    <w:p w:rsidR="00403CA9" w:rsidRDefault="00403CA9" w:rsidP="00403CA9">
      <w:pPr>
        <w:jc w:val="center"/>
      </w:pPr>
    </w:p>
    <w:p w:rsidR="00403CA9" w:rsidRDefault="00403CA9" w:rsidP="00403CA9">
      <w:pPr>
        <w:jc w:val="center"/>
      </w:pPr>
    </w:p>
    <w:p w:rsidR="00403CA9" w:rsidRDefault="00DF3824" w:rsidP="00403CA9">
      <w:pPr>
        <w:pStyle w:val="ListParagraph"/>
        <w:numPr>
          <w:ilvl w:val="0"/>
          <w:numId w:val="1"/>
        </w:numPr>
      </w:pPr>
      <w:r>
        <w:t>WEL</w:t>
      </w:r>
      <w:r w:rsidR="00403CA9">
        <w:t>COME VISITORS/CALL TO ORDER</w:t>
      </w:r>
    </w:p>
    <w:p w:rsidR="00403CA9" w:rsidRDefault="00403CA9" w:rsidP="00403CA9">
      <w:pPr>
        <w:pStyle w:val="ListParagraph"/>
        <w:numPr>
          <w:ilvl w:val="0"/>
          <w:numId w:val="2"/>
        </w:numPr>
      </w:pPr>
      <w:r>
        <w:t>Pledge of Allegiance</w:t>
      </w:r>
    </w:p>
    <w:p w:rsidR="00403CA9" w:rsidRDefault="00403CA9" w:rsidP="00403CA9">
      <w:pPr>
        <w:pStyle w:val="ListParagraph"/>
        <w:numPr>
          <w:ilvl w:val="0"/>
          <w:numId w:val="2"/>
        </w:numPr>
      </w:pPr>
      <w:r>
        <w:t>Open Meeting Declaration</w:t>
      </w:r>
    </w:p>
    <w:p w:rsidR="00655405" w:rsidRDefault="00655405" w:rsidP="00655405"/>
    <w:p w:rsidR="00655405" w:rsidRDefault="00655405" w:rsidP="00655405">
      <w:pPr>
        <w:pStyle w:val="ListParagraph"/>
        <w:numPr>
          <w:ilvl w:val="0"/>
          <w:numId w:val="1"/>
        </w:numPr>
      </w:pPr>
      <w:r>
        <w:t>CALLED MEETING-ZONING DISCUSSION</w:t>
      </w:r>
    </w:p>
    <w:p w:rsidR="00403CA9" w:rsidRDefault="00403CA9" w:rsidP="00403CA9"/>
    <w:p w:rsidR="00403CA9" w:rsidRDefault="00DC33A7" w:rsidP="00DC33A7">
      <w:pPr>
        <w:pStyle w:val="ListParagraph"/>
        <w:numPr>
          <w:ilvl w:val="0"/>
          <w:numId w:val="1"/>
        </w:numPr>
      </w:pPr>
      <w:r>
        <w:t>APPROVAL OF SEPTEMBER 17, 2018 CITY COUNCIL MEETING MINUTES</w:t>
      </w:r>
    </w:p>
    <w:p w:rsidR="00DC33A7" w:rsidRDefault="00DC33A7" w:rsidP="00DC33A7"/>
    <w:p w:rsidR="00DC33A7" w:rsidRDefault="00DC33A7" w:rsidP="00DC33A7">
      <w:pPr>
        <w:pStyle w:val="ListParagraph"/>
        <w:numPr>
          <w:ilvl w:val="0"/>
          <w:numId w:val="1"/>
        </w:numPr>
      </w:pPr>
      <w:r>
        <w:t>CLAIMS AGAINST THE CITY</w:t>
      </w:r>
    </w:p>
    <w:p w:rsidR="00DC33A7" w:rsidRDefault="00DC33A7" w:rsidP="00DC33A7">
      <w:pPr>
        <w:pStyle w:val="ListParagraph"/>
      </w:pPr>
    </w:p>
    <w:p w:rsidR="00DC33A7" w:rsidRDefault="00DC33A7" w:rsidP="00DC33A7">
      <w:pPr>
        <w:pStyle w:val="ListParagraph"/>
        <w:numPr>
          <w:ilvl w:val="0"/>
          <w:numId w:val="1"/>
        </w:numPr>
      </w:pPr>
      <w:r>
        <w:t>ADMINISTRATIV</w:t>
      </w:r>
      <w:r w:rsidR="00DF3824">
        <w:t>E</w:t>
      </w:r>
      <w:r>
        <w:t>/FISCAL MATTERS</w:t>
      </w:r>
    </w:p>
    <w:p w:rsidR="00DC33A7" w:rsidRDefault="00DC33A7" w:rsidP="00DC33A7">
      <w:pPr>
        <w:pStyle w:val="ListParagraph"/>
        <w:numPr>
          <w:ilvl w:val="0"/>
          <w:numId w:val="4"/>
        </w:numPr>
      </w:pPr>
      <w:r>
        <w:t xml:space="preserve">Resolution </w:t>
      </w:r>
      <w:r w:rsidR="001C1005">
        <w:t>No. 18-08 GEFA Application for W</w:t>
      </w:r>
      <w:bookmarkStart w:id="0" w:name="_GoBack"/>
      <w:bookmarkEnd w:id="0"/>
      <w:r>
        <w:t>PCP</w:t>
      </w:r>
    </w:p>
    <w:p w:rsidR="00DC33A7" w:rsidRDefault="00DC33A7" w:rsidP="00DC33A7">
      <w:pPr>
        <w:pStyle w:val="ListParagraph"/>
      </w:pPr>
    </w:p>
    <w:p w:rsidR="00DC33A7" w:rsidRDefault="00DC33A7" w:rsidP="00DC33A7">
      <w:pPr>
        <w:pStyle w:val="ListParagraph"/>
        <w:numPr>
          <w:ilvl w:val="0"/>
          <w:numId w:val="1"/>
        </w:numPr>
      </w:pPr>
      <w:r>
        <w:t>UNFINISHED BUSINESS</w:t>
      </w:r>
    </w:p>
    <w:p w:rsidR="00DC33A7" w:rsidRDefault="00DC33A7" w:rsidP="00DC33A7">
      <w:pPr>
        <w:pStyle w:val="ListParagraph"/>
        <w:numPr>
          <w:ilvl w:val="0"/>
          <w:numId w:val="3"/>
        </w:numPr>
      </w:pPr>
      <w:r>
        <w:t>2</w:t>
      </w:r>
      <w:r w:rsidRPr="00DC33A7">
        <w:rPr>
          <w:vertAlign w:val="superscript"/>
        </w:rPr>
        <w:t>nd</w:t>
      </w:r>
      <w:r>
        <w:t xml:space="preserve"> Read-Ordinance No. 18-05 Temporary Structures</w:t>
      </w:r>
    </w:p>
    <w:p w:rsidR="00DC33A7" w:rsidRDefault="00DC33A7" w:rsidP="00DC33A7">
      <w:pPr>
        <w:pStyle w:val="ListParagraph"/>
        <w:numPr>
          <w:ilvl w:val="0"/>
          <w:numId w:val="3"/>
        </w:numPr>
      </w:pPr>
      <w:r>
        <w:t>2</w:t>
      </w:r>
      <w:r w:rsidRPr="00DC33A7">
        <w:rPr>
          <w:vertAlign w:val="superscript"/>
        </w:rPr>
        <w:t>nd</w:t>
      </w:r>
      <w:r>
        <w:t xml:space="preserve"> Read-Ordinance No. 18-06 Creation of Entertainment Overlay District</w:t>
      </w:r>
    </w:p>
    <w:p w:rsidR="00DC33A7" w:rsidRDefault="00DC33A7" w:rsidP="00DC33A7">
      <w:pPr>
        <w:pStyle w:val="ListParagraph"/>
        <w:numPr>
          <w:ilvl w:val="0"/>
          <w:numId w:val="3"/>
        </w:numPr>
      </w:pPr>
      <w:r>
        <w:t>2</w:t>
      </w:r>
      <w:r w:rsidRPr="00DC33A7">
        <w:rPr>
          <w:vertAlign w:val="superscript"/>
        </w:rPr>
        <w:t>nd</w:t>
      </w:r>
      <w:r>
        <w:t xml:space="preserve"> Read-Ordinance No. 18-07 Historic Town Center Zoning</w:t>
      </w:r>
    </w:p>
    <w:p w:rsidR="00DC33A7" w:rsidRDefault="00DC33A7" w:rsidP="00DC33A7">
      <w:pPr>
        <w:pStyle w:val="ListParagraph"/>
        <w:numPr>
          <w:ilvl w:val="0"/>
          <w:numId w:val="3"/>
        </w:numPr>
      </w:pPr>
      <w:r>
        <w:t>2</w:t>
      </w:r>
      <w:r w:rsidRPr="00DC33A7">
        <w:rPr>
          <w:vertAlign w:val="superscript"/>
        </w:rPr>
        <w:t>nd</w:t>
      </w:r>
      <w:r>
        <w:t xml:space="preserve"> Read-Ordinance No 18-08 Historic Town Center Guidelines</w:t>
      </w:r>
    </w:p>
    <w:p w:rsidR="00DC33A7" w:rsidRDefault="00DC33A7" w:rsidP="00DC33A7">
      <w:pPr>
        <w:pStyle w:val="ListParagraph"/>
        <w:numPr>
          <w:ilvl w:val="0"/>
          <w:numId w:val="3"/>
        </w:numPr>
      </w:pPr>
      <w:r>
        <w:t>Andrews Parkway &amp; Pylant Street Alley Way</w:t>
      </w:r>
    </w:p>
    <w:p w:rsidR="00DC33A7" w:rsidRDefault="00DC33A7" w:rsidP="0054286D"/>
    <w:p w:rsidR="0054286D" w:rsidRDefault="0054286D" w:rsidP="0054286D">
      <w:pPr>
        <w:pStyle w:val="ListParagraph"/>
        <w:numPr>
          <w:ilvl w:val="0"/>
          <w:numId w:val="1"/>
        </w:numPr>
      </w:pPr>
      <w:r>
        <w:t>NEW BUSINESS</w:t>
      </w:r>
    </w:p>
    <w:p w:rsidR="0054286D" w:rsidRDefault="0054286D" w:rsidP="0054286D">
      <w:pPr>
        <w:pStyle w:val="ListParagraph"/>
        <w:numPr>
          <w:ilvl w:val="0"/>
          <w:numId w:val="6"/>
        </w:numPr>
      </w:pPr>
      <w:r>
        <w:t>Consider Purchase of Tractor-Public Works</w:t>
      </w:r>
    </w:p>
    <w:p w:rsidR="0054286D" w:rsidRDefault="0054286D" w:rsidP="0054286D">
      <w:pPr>
        <w:pStyle w:val="ListParagraph"/>
        <w:numPr>
          <w:ilvl w:val="0"/>
          <w:numId w:val="6"/>
        </w:numPr>
      </w:pPr>
      <w:r>
        <w:t>Consider Preliminary Plat from Stallings Coweta LLC for Quarters Creek</w:t>
      </w:r>
    </w:p>
    <w:p w:rsidR="0054286D" w:rsidRDefault="0054286D" w:rsidP="0054286D"/>
    <w:p w:rsidR="0054286D" w:rsidRDefault="0054286D" w:rsidP="0054286D">
      <w:pPr>
        <w:pStyle w:val="ListParagraph"/>
        <w:numPr>
          <w:ilvl w:val="0"/>
          <w:numId w:val="1"/>
        </w:numPr>
      </w:pPr>
      <w:r>
        <w:t>APPEARANCES FROM THE FLOOR</w:t>
      </w:r>
    </w:p>
    <w:p w:rsidR="0054286D" w:rsidRDefault="0054286D" w:rsidP="0054286D">
      <w:pPr>
        <w:ind w:left="360"/>
      </w:pPr>
    </w:p>
    <w:p w:rsidR="0054286D" w:rsidRDefault="0054286D" w:rsidP="0054286D">
      <w:pPr>
        <w:pStyle w:val="ListParagraph"/>
        <w:numPr>
          <w:ilvl w:val="0"/>
          <w:numId w:val="1"/>
        </w:numPr>
      </w:pPr>
      <w:r>
        <w:t>ANNOUNCEMENTS</w:t>
      </w:r>
    </w:p>
    <w:p w:rsidR="0054286D" w:rsidRDefault="0054286D" w:rsidP="0054286D">
      <w:pPr>
        <w:pStyle w:val="ListParagraph"/>
        <w:numPr>
          <w:ilvl w:val="0"/>
          <w:numId w:val="7"/>
        </w:numPr>
      </w:pPr>
      <w:r>
        <w:t>Council and Senoia Authorities Work Session Wed. Oct. 3</w:t>
      </w:r>
      <w:r w:rsidRPr="0054286D">
        <w:rPr>
          <w:vertAlign w:val="superscript"/>
        </w:rPr>
        <w:t>rd</w:t>
      </w:r>
      <w:r>
        <w:t xml:space="preserve"> @ 7:00 PM</w:t>
      </w:r>
    </w:p>
    <w:p w:rsidR="0054286D" w:rsidRDefault="0054286D" w:rsidP="0054286D">
      <w:pPr>
        <w:pStyle w:val="ListParagraph"/>
        <w:numPr>
          <w:ilvl w:val="0"/>
          <w:numId w:val="7"/>
        </w:numPr>
      </w:pPr>
      <w:r>
        <w:t xml:space="preserve">Council Work Session for FY 2019 Budget </w:t>
      </w:r>
      <w:r w:rsidR="00655405">
        <w:t>Sat. Oct. 6</w:t>
      </w:r>
      <w:r w:rsidR="00655405" w:rsidRPr="00655405">
        <w:rPr>
          <w:vertAlign w:val="superscript"/>
        </w:rPr>
        <w:t>th</w:t>
      </w:r>
      <w:r w:rsidR="00655405">
        <w:t xml:space="preserve"> Stone Lodge 8:00 AM</w:t>
      </w:r>
    </w:p>
    <w:p w:rsidR="00655405" w:rsidRDefault="00655405" w:rsidP="00655405"/>
    <w:p w:rsidR="00655405" w:rsidRDefault="00655405" w:rsidP="00655405">
      <w:pPr>
        <w:pStyle w:val="ListParagraph"/>
        <w:numPr>
          <w:ilvl w:val="0"/>
          <w:numId w:val="1"/>
        </w:numPr>
      </w:pPr>
      <w:r>
        <w:t>ADJOURN</w:t>
      </w:r>
    </w:p>
    <w:p w:rsidR="00655405" w:rsidRDefault="00655405" w:rsidP="00655405">
      <w:pPr>
        <w:pStyle w:val="ListParagraph"/>
      </w:pPr>
    </w:p>
    <w:p w:rsidR="00655405" w:rsidRPr="00655405" w:rsidRDefault="00655405" w:rsidP="00655405">
      <w:pPr>
        <w:pStyle w:val="ListParagraph"/>
        <w:ind w:left="7200"/>
        <w:rPr>
          <w:sz w:val="16"/>
          <w:szCs w:val="16"/>
        </w:rPr>
      </w:pPr>
    </w:p>
    <w:sectPr w:rsidR="00655405" w:rsidRPr="0065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90"/>
    <w:multiLevelType w:val="hybridMultilevel"/>
    <w:tmpl w:val="958EE986"/>
    <w:lvl w:ilvl="0" w:tplc="A92A5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F2584"/>
    <w:multiLevelType w:val="hybridMultilevel"/>
    <w:tmpl w:val="F968D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51832"/>
    <w:multiLevelType w:val="hybridMultilevel"/>
    <w:tmpl w:val="F5EAD2A2"/>
    <w:lvl w:ilvl="0" w:tplc="FA843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A7080"/>
    <w:multiLevelType w:val="hybridMultilevel"/>
    <w:tmpl w:val="BE16FAE2"/>
    <w:lvl w:ilvl="0" w:tplc="35C65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52845"/>
    <w:multiLevelType w:val="hybridMultilevel"/>
    <w:tmpl w:val="49328D28"/>
    <w:lvl w:ilvl="0" w:tplc="D03E8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CA6A5F"/>
    <w:multiLevelType w:val="hybridMultilevel"/>
    <w:tmpl w:val="10EA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7B30"/>
    <w:multiLevelType w:val="hybridMultilevel"/>
    <w:tmpl w:val="8796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9"/>
    <w:rsid w:val="000A3322"/>
    <w:rsid w:val="00133F1C"/>
    <w:rsid w:val="001C1005"/>
    <w:rsid w:val="00403CA9"/>
    <w:rsid w:val="0054286D"/>
    <w:rsid w:val="00655405"/>
    <w:rsid w:val="00DC33A7"/>
    <w:rsid w:val="00D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5E10"/>
  <w15:chartTrackingRefBased/>
  <w15:docId w15:val="{2D82C147-CDE2-4527-8D9F-01C1F79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 </cp:lastModifiedBy>
  <cp:revision>6</cp:revision>
  <cp:lastPrinted>2018-09-28T19:12:00Z</cp:lastPrinted>
  <dcterms:created xsi:type="dcterms:W3CDTF">2018-09-28T16:49:00Z</dcterms:created>
  <dcterms:modified xsi:type="dcterms:W3CDTF">2018-09-28T19:15:00Z</dcterms:modified>
</cp:coreProperties>
</file>