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4367" w14:textId="77777777" w:rsidR="00D16C18" w:rsidRDefault="00EC172A" w:rsidP="00EC172A">
      <w:pPr>
        <w:jc w:val="center"/>
      </w:pPr>
      <w:r>
        <w:t>DILLARD HOUSE BUDGET MEETING</w:t>
      </w:r>
    </w:p>
    <w:p w14:paraId="14ACAF19" w14:textId="77777777" w:rsidR="00EC172A" w:rsidRDefault="00EC172A" w:rsidP="00EC172A">
      <w:pPr>
        <w:jc w:val="center"/>
      </w:pPr>
      <w:r>
        <w:t>MINUTES</w:t>
      </w:r>
    </w:p>
    <w:p w14:paraId="3FC5FC0B" w14:textId="77777777" w:rsidR="00EC172A" w:rsidRDefault="00EC172A" w:rsidP="00EC172A">
      <w:r>
        <w:t>Friday, October 11, 2019</w:t>
      </w:r>
    </w:p>
    <w:p w14:paraId="2963010C" w14:textId="77777777" w:rsidR="00372047" w:rsidRDefault="00372047" w:rsidP="00372047">
      <w:pPr>
        <w:spacing w:after="0"/>
      </w:pPr>
      <w:r>
        <w:t xml:space="preserve">Attendees: </w:t>
      </w:r>
      <w:r>
        <w:tab/>
      </w:r>
      <w:r w:rsidR="00EC172A">
        <w:t xml:space="preserve">Dale Reeder, </w:t>
      </w:r>
      <w:r>
        <w:t>Councilman</w:t>
      </w:r>
    </w:p>
    <w:p w14:paraId="562BF509" w14:textId="77777777" w:rsidR="00372047" w:rsidRDefault="00EC172A" w:rsidP="00372047">
      <w:pPr>
        <w:spacing w:after="0"/>
        <w:ind w:left="720" w:firstLine="720"/>
      </w:pPr>
      <w:r>
        <w:t xml:space="preserve">Chuck Eichorst, </w:t>
      </w:r>
      <w:r w:rsidR="00372047">
        <w:t>Councilman</w:t>
      </w:r>
    </w:p>
    <w:p w14:paraId="6F6445A4" w14:textId="77777777" w:rsidR="00372047" w:rsidRDefault="00EC172A" w:rsidP="00372047">
      <w:pPr>
        <w:spacing w:after="0"/>
        <w:ind w:left="720" w:firstLine="720"/>
      </w:pPr>
      <w:r>
        <w:t xml:space="preserve">Dub Pearman, </w:t>
      </w:r>
      <w:r w:rsidR="00372047">
        <w:t>Councilman</w:t>
      </w:r>
    </w:p>
    <w:p w14:paraId="74D08994" w14:textId="77777777" w:rsidR="00372047" w:rsidRDefault="00EC172A" w:rsidP="00372047">
      <w:pPr>
        <w:spacing w:after="0"/>
        <w:ind w:left="720" w:firstLine="720"/>
      </w:pPr>
      <w:r>
        <w:t xml:space="preserve">Maurice Grover, </w:t>
      </w:r>
      <w:r w:rsidR="00372047">
        <w:t xml:space="preserve">Councilman </w:t>
      </w:r>
    </w:p>
    <w:p w14:paraId="7F3AED45" w14:textId="77777777" w:rsidR="00372047" w:rsidRDefault="00EC172A" w:rsidP="00372047">
      <w:pPr>
        <w:spacing w:after="0"/>
        <w:ind w:left="720" w:firstLine="720"/>
      </w:pPr>
      <w:r>
        <w:t xml:space="preserve">Jeff Fisher, </w:t>
      </w:r>
      <w:r w:rsidR="00372047">
        <w:t xml:space="preserve">Mayor </w:t>
      </w:r>
    </w:p>
    <w:p w14:paraId="12AD6FAC" w14:textId="77777777" w:rsidR="00372047" w:rsidRDefault="00EC172A" w:rsidP="00372047">
      <w:pPr>
        <w:spacing w:after="0"/>
        <w:ind w:left="720" w:firstLine="720"/>
      </w:pPr>
      <w:r>
        <w:t xml:space="preserve">Dina Rimi, </w:t>
      </w:r>
      <w:r w:rsidR="00372047">
        <w:t>Development Director</w:t>
      </w:r>
    </w:p>
    <w:p w14:paraId="22A1D9DA" w14:textId="77777777" w:rsidR="00372047" w:rsidRDefault="00EC172A" w:rsidP="00372047">
      <w:pPr>
        <w:spacing w:after="0"/>
        <w:ind w:left="720" w:firstLine="720"/>
      </w:pPr>
      <w:r>
        <w:t xml:space="preserve">Harold Simmons, </w:t>
      </w:r>
      <w:r w:rsidR="00372047">
        <w:t>City Manager</w:t>
      </w:r>
    </w:p>
    <w:p w14:paraId="362F34CC" w14:textId="77777777" w:rsidR="00372047" w:rsidRDefault="00372047" w:rsidP="00372047">
      <w:pPr>
        <w:spacing w:after="0"/>
        <w:ind w:left="720" w:firstLine="720"/>
      </w:pPr>
      <w:r>
        <w:t>Curtis Hindman, Public Works Director</w:t>
      </w:r>
    </w:p>
    <w:p w14:paraId="4C093D37" w14:textId="77777777" w:rsidR="00372047" w:rsidRDefault="00372047" w:rsidP="00372047">
      <w:pPr>
        <w:spacing w:after="0"/>
        <w:ind w:left="720" w:firstLine="720"/>
      </w:pPr>
      <w:r>
        <w:t>Jason Edens, Police Chief</w:t>
      </w:r>
    </w:p>
    <w:p w14:paraId="197E4F49" w14:textId="77777777" w:rsidR="00EC172A" w:rsidRDefault="00EC172A" w:rsidP="00372047">
      <w:pPr>
        <w:spacing w:after="0"/>
        <w:ind w:left="720" w:firstLine="720"/>
      </w:pPr>
      <w:r>
        <w:t>Lynn Carter</w:t>
      </w:r>
      <w:r w:rsidR="00372047">
        <w:t>, Deputy City Clerk</w:t>
      </w:r>
    </w:p>
    <w:p w14:paraId="1DB45101" w14:textId="77777777" w:rsidR="00EC172A" w:rsidRPr="001B12EF" w:rsidRDefault="00EC172A" w:rsidP="00EC172A">
      <w:pPr>
        <w:rPr>
          <w:b/>
        </w:rPr>
      </w:pPr>
      <w:r w:rsidRPr="001B12EF">
        <w:rPr>
          <w:b/>
        </w:rPr>
        <w:t>Pledge</w:t>
      </w:r>
    </w:p>
    <w:p w14:paraId="5F1EDEE8" w14:textId="34298D03" w:rsidR="002D7A99" w:rsidRDefault="00EC172A" w:rsidP="00EC172A">
      <w:pPr>
        <w:pStyle w:val="ListParagraph"/>
        <w:numPr>
          <w:ilvl w:val="0"/>
          <w:numId w:val="1"/>
        </w:numPr>
      </w:pPr>
      <w:r w:rsidRPr="001B12EF">
        <w:rPr>
          <w:b/>
        </w:rPr>
        <w:t>Sewer Treatment Plant</w:t>
      </w:r>
      <w:r>
        <w:t xml:space="preserve">:  Conference Call with Chris Poje of </w:t>
      </w:r>
      <w:proofErr w:type="spellStart"/>
      <w:r>
        <w:t>Turnipseed</w:t>
      </w:r>
      <w:proofErr w:type="spellEnd"/>
      <w:r>
        <w:t xml:space="preserve"> Engineers to discuss</w:t>
      </w:r>
      <w:r w:rsidR="00007825">
        <w:t xml:space="preserve"> the City of Senoia Water &amp; Sewer Systems.  C</w:t>
      </w:r>
      <w:r w:rsidR="00372047">
        <w:t xml:space="preserve">onference attendees </w:t>
      </w:r>
      <w:r w:rsidR="00F9712C">
        <w:t>were</w:t>
      </w:r>
      <w:r w:rsidR="00007825">
        <w:t xml:space="preserve"> given a handout (Attached as Exhibit “A”) from </w:t>
      </w:r>
      <w:r w:rsidR="0007081A">
        <w:t>Chris Poje</w:t>
      </w:r>
      <w:r w:rsidR="00007825">
        <w:t xml:space="preserve">, to </w:t>
      </w:r>
      <w:r>
        <w:t xml:space="preserve">follow </w:t>
      </w:r>
      <w:r w:rsidR="00007825">
        <w:t>along and discuss</w:t>
      </w:r>
      <w:r>
        <w:t xml:space="preserve">.  </w:t>
      </w:r>
    </w:p>
    <w:p w14:paraId="2BD3DE51" w14:textId="77777777" w:rsidR="002D7A99" w:rsidRDefault="002D7A99" w:rsidP="002D7A99">
      <w:pPr>
        <w:pStyle w:val="ListParagraph"/>
      </w:pPr>
    </w:p>
    <w:p w14:paraId="63D865B9" w14:textId="59D5CDD1" w:rsidR="002D7A99" w:rsidRDefault="002D7A99" w:rsidP="002D7A99">
      <w:pPr>
        <w:pStyle w:val="ListParagraph"/>
        <w:numPr>
          <w:ilvl w:val="0"/>
          <w:numId w:val="2"/>
        </w:numPr>
      </w:pPr>
      <w:r>
        <w:t xml:space="preserve"> </w:t>
      </w:r>
      <w:r w:rsidRPr="001B12EF">
        <w:rPr>
          <w:b/>
        </w:rPr>
        <w:t>Update-Start/Finish</w:t>
      </w:r>
      <w:r>
        <w:t xml:space="preserve">:  Approximate cost </w:t>
      </w:r>
      <w:r w:rsidR="007400BA">
        <w:t xml:space="preserve">of Sewer Treatment Plant Project </w:t>
      </w:r>
      <w:r>
        <w:t>is $11 mil</w:t>
      </w:r>
      <w:r w:rsidR="007400BA">
        <w:t>lion (Attached as Exhibit “A”</w:t>
      </w:r>
      <w:r>
        <w:t xml:space="preserve">).  </w:t>
      </w:r>
    </w:p>
    <w:p w14:paraId="32581CBC" w14:textId="77777777" w:rsidR="006A435B" w:rsidRDefault="002D7A99" w:rsidP="002D7A99">
      <w:pPr>
        <w:pStyle w:val="ListParagraph"/>
        <w:numPr>
          <w:ilvl w:val="0"/>
          <w:numId w:val="2"/>
        </w:numPr>
      </w:pPr>
      <w:r w:rsidRPr="001B12EF">
        <w:rPr>
          <w:b/>
        </w:rPr>
        <w:t>GEFA loan update</w:t>
      </w:r>
      <w:r w:rsidR="00737BFB">
        <w:t xml:space="preserve">:  </w:t>
      </w:r>
      <w:r w:rsidR="00372047">
        <w:t>The City m</w:t>
      </w:r>
      <w:r w:rsidR="00EC172A">
        <w:t xml:space="preserve">ight be able to utilize </w:t>
      </w:r>
      <w:r w:rsidR="00FA4BEB">
        <w:t xml:space="preserve">the </w:t>
      </w:r>
      <w:r w:rsidR="00EC172A">
        <w:t>general bud</w:t>
      </w:r>
      <w:r w:rsidR="00372047">
        <w:t xml:space="preserve">get instead of a GEFA loan as Public Works Development Director, Curtis Hindman states his department </w:t>
      </w:r>
      <w:r w:rsidR="00EC172A">
        <w:t>ha</w:t>
      </w:r>
      <w:r w:rsidR="00372047">
        <w:t>s</w:t>
      </w:r>
      <w:r w:rsidR="00EC172A">
        <w:t xml:space="preserve"> dwindled</w:t>
      </w:r>
      <w:r w:rsidR="00FA4BEB">
        <w:t xml:space="preserve"> the initial</w:t>
      </w:r>
      <w:r w:rsidR="00EC172A">
        <w:t xml:space="preserve"> 40 critical issues </w:t>
      </w:r>
      <w:r w:rsidR="00FA4BEB">
        <w:t xml:space="preserve">down </w:t>
      </w:r>
      <w:r w:rsidR="00EC172A">
        <w:t xml:space="preserve">to </w:t>
      </w:r>
      <w:r w:rsidR="00FA4BEB">
        <w:t>approximately 15 critical issues.</w:t>
      </w:r>
      <w:r w:rsidR="00EC172A">
        <w:t xml:space="preserve">  </w:t>
      </w:r>
      <w:r w:rsidR="006A435B">
        <w:t>Public Works</w:t>
      </w:r>
      <w:r w:rsidR="00EC172A">
        <w:t xml:space="preserve"> may be able to coat and refinish manhole covers instead of replace.  </w:t>
      </w:r>
      <w:r w:rsidR="006A435B">
        <w:t xml:space="preserve">Also, </w:t>
      </w:r>
      <w:r w:rsidR="00EC172A">
        <w:t>Heritage Pointe sales have slowed so</w:t>
      </w:r>
      <w:r w:rsidR="006A435B">
        <w:t xml:space="preserve"> the</w:t>
      </w:r>
      <w:r w:rsidR="00EC172A">
        <w:t xml:space="preserve"> City may be able to push back </w:t>
      </w:r>
      <w:r w:rsidR="006A435B">
        <w:t xml:space="preserve">the </w:t>
      </w:r>
      <w:r w:rsidR="00EC172A">
        <w:t xml:space="preserve">lift station </w:t>
      </w:r>
      <w:r w:rsidR="006A435B">
        <w:t xml:space="preserve">project </w:t>
      </w:r>
      <w:r w:rsidR="00EC172A">
        <w:t>to December 2020.  There are three items Chris Poje would like to finance through GEFA loans</w:t>
      </w:r>
      <w:r w:rsidR="006A435B">
        <w:t>:</w:t>
      </w:r>
      <w:r w:rsidR="00EC172A">
        <w:t xml:space="preserve">  </w:t>
      </w:r>
    </w:p>
    <w:p w14:paraId="44851E95" w14:textId="3BF7F3FE" w:rsidR="001B12EF" w:rsidRDefault="00EC172A" w:rsidP="006A435B">
      <w:pPr>
        <w:pStyle w:val="ListParagraph"/>
        <w:ind w:left="1080"/>
      </w:pPr>
      <w:r>
        <w:t xml:space="preserve">1) Wastewater plant; 2) Coweta Street lift station; and 3) Sewer Plant.  </w:t>
      </w:r>
      <w:r w:rsidR="00737BFB">
        <w:t>(Attached as Exhibit “A”).</w:t>
      </w:r>
    </w:p>
    <w:p w14:paraId="299450A8" w14:textId="1D76E1EF" w:rsidR="00EC172A" w:rsidRDefault="001B12EF" w:rsidP="002D7A99">
      <w:pPr>
        <w:pStyle w:val="ListParagraph"/>
        <w:numPr>
          <w:ilvl w:val="0"/>
          <w:numId w:val="2"/>
        </w:numPr>
      </w:pPr>
      <w:r w:rsidRPr="001B12EF">
        <w:rPr>
          <w:b/>
        </w:rPr>
        <w:t>Existing Sewer Infrastructure/Chris Poje-Public Works Director.</w:t>
      </w:r>
      <w:r>
        <w:t xml:space="preserve">  </w:t>
      </w:r>
      <w:r w:rsidR="00671BA8">
        <w:t xml:space="preserve">Public Works Director, </w:t>
      </w:r>
      <w:r w:rsidR="00EC172A">
        <w:t>Curtis Hindman</w:t>
      </w:r>
      <w:r w:rsidR="00671BA8">
        <w:t>,</w:t>
      </w:r>
      <w:r w:rsidR="00EC172A">
        <w:t xml:space="preserve"> would like the entire Couch/Rockaway gravity feed </w:t>
      </w:r>
      <w:r w:rsidR="00671BA8">
        <w:t xml:space="preserve">system </w:t>
      </w:r>
      <w:r w:rsidR="00EC172A">
        <w:t xml:space="preserve">upgraded with larger pipes.  </w:t>
      </w:r>
      <w:r w:rsidR="00671BA8">
        <w:t xml:space="preserve">Engineer, </w:t>
      </w:r>
      <w:r w:rsidR="00EC172A">
        <w:t>Chris Poje advised</w:t>
      </w:r>
      <w:r w:rsidR="00671BA8">
        <w:t xml:space="preserve"> the City</w:t>
      </w:r>
      <w:r w:rsidR="00EC172A">
        <w:t xml:space="preserve"> to wait </w:t>
      </w:r>
      <w:r w:rsidR="00671BA8">
        <w:t>to open</w:t>
      </w:r>
      <w:r w:rsidR="00EC172A">
        <w:t xml:space="preserve"> bids in the Spring.  </w:t>
      </w:r>
      <w:r w:rsidR="002D7A99">
        <w:t>Chris Poje asked the following questions regarding the Coweta lift st</w:t>
      </w:r>
      <w:r w:rsidR="00671BA8">
        <w:t>ation: 1) how much will it cost</w:t>
      </w:r>
      <w:r w:rsidR="002D7A99">
        <w:t>; and 2) what are the plans for the Coweta lift</w:t>
      </w:r>
      <w:r w:rsidR="00671BA8">
        <w:t xml:space="preserve"> station?  Chris Poje </w:t>
      </w:r>
      <w:r w:rsidR="002D7A99">
        <w:t>point</w:t>
      </w:r>
      <w:r w:rsidR="00671BA8">
        <w:t>ed</w:t>
      </w:r>
      <w:r w:rsidR="002D7A99">
        <w:t xml:space="preserve"> out that the City has options available to them regarding funding of projects.  GEFA</w:t>
      </w:r>
      <w:r w:rsidR="00671BA8">
        <w:t xml:space="preserve"> loans as well as r</w:t>
      </w:r>
      <w:r w:rsidR="000313EA">
        <w:t>evenue bonds are viable options for funding.</w:t>
      </w:r>
      <w:r w:rsidR="002D7A99">
        <w:t xml:space="preserve">  </w:t>
      </w:r>
    </w:p>
    <w:p w14:paraId="6192B9B4" w14:textId="77777777" w:rsidR="001B12EF" w:rsidRDefault="001B12EF" w:rsidP="001B12EF">
      <w:pPr>
        <w:pStyle w:val="ListParagraph"/>
        <w:ind w:left="1080"/>
      </w:pPr>
    </w:p>
    <w:p w14:paraId="42D1202E" w14:textId="753DE850" w:rsidR="00D60179" w:rsidRDefault="001B12EF" w:rsidP="00D60179">
      <w:pPr>
        <w:pStyle w:val="ListParagraph"/>
        <w:numPr>
          <w:ilvl w:val="0"/>
          <w:numId w:val="1"/>
        </w:numPr>
      </w:pPr>
      <w:r w:rsidRPr="0069737F">
        <w:rPr>
          <w:b/>
        </w:rPr>
        <w:t>Water Facility-Chris Poje/Public Works Director</w:t>
      </w:r>
      <w:r>
        <w:t xml:space="preserve">.  </w:t>
      </w:r>
      <w:r w:rsidR="007B4B17">
        <w:t xml:space="preserve">Public Works Director, </w:t>
      </w:r>
      <w:r w:rsidR="0069737F">
        <w:t>Curtis Hindman would like to add a Package System Technology Filtration System/</w:t>
      </w:r>
      <w:proofErr w:type="spellStart"/>
      <w:r w:rsidR="0069737F">
        <w:t>scata</w:t>
      </w:r>
      <w:proofErr w:type="spellEnd"/>
      <w:r w:rsidR="0069737F">
        <w:t xml:space="preserve"> system to the</w:t>
      </w:r>
      <w:r w:rsidR="007B4B17">
        <w:t xml:space="preserve"> 2020</w:t>
      </w:r>
      <w:r w:rsidR="0069737F">
        <w:t xml:space="preserve"> budget. Meters will </w:t>
      </w:r>
      <w:r w:rsidR="007B4B17">
        <w:t xml:space="preserve">be </w:t>
      </w:r>
      <w:r w:rsidR="0069737F">
        <w:t>completely replaced within 3-4 months.</w:t>
      </w:r>
      <w:r w:rsidR="007B4B17">
        <w:t xml:space="preserve"> City Manager, Harold Simmons and Curtis Hindman u</w:t>
      </w:r>
      <w:r w:rsidR="0069737F">
        <w:t xml:space="preserve">pdated council on </w:t>
      </w:r>
      <w:r w:rsidR="007B4B17">
        <w:t xml:space="preserve">the new meter </w:t>
      </w:r>
      <w:r w:rsidR="0069737F">
        <w:t xml:space="preserve">technology.  </w:t>
      </w:r>
      <w:r w:rsidR="007B4B17">
        <w:t>The new Package System Filtration System will a</w:t>
      </w:r>
      <w:r w:rsidR="0069737F">
        <w:t xml:space="preserve">lmost </w:t>
      </w:r>
      <w:r w:rsidR="007B4B17">
        <w:t xml:space="preserve">completely remove </w:t>
      </w:r>
      <w:r w:rsidR="0069737F">
        <w:t xml:space="preserve">100% of all contaminates through this new Package system. </w:t>
      </w:r>
      <w:r w:rsidR="007B4B17">
        <w:t xml:space="preserve">The City will not need to use as </w:t>
      </w:r>
      <w:r w:rsidR="0069737F">
        <w:t xml:space="preserve">many chemicals during the ceramic filtration </w:t>
      </w:r>
      <w:r w:rsidR="0069737F">
        <w:lastRenderedPageBreak/>
        <w:t xml:space="preserve">system.  It is </w:t>
      </w:r>
      <w:r w:rsidR="007B4B17">
        <w:t xml:space="preserve">only </w:t>
      </w:r>
      <w:r w:rsidR="0069737F">
        <w:t xml:space="preserve">25% of the size of the current system and can pump out more water.  It would eventually replace the existing water plant. This system costs approximately </w:t>
      </w:r>
      <w:r w:rsidR="00D60179">
        <w:t>$600,000, a</w:t>
      </w:r>
      <w:r w:rsidR="0069737F">
        <w:t>nd can pump approximately 325K gallons a day.</w:t>
      </w:r>
    </w:p>
    <w:p w14:paraId="1D519780" w14:textId="77777777" w:rsidR="00D60179" w:rsidRDefault="00D60179" w:rsidP="00D60179">
      <w:pPr>
        <w:pStyle w:val="ListParagraph"/>
      </w:pPr>
    </w:p>
    <w:p w14:paraId="46A82114" w14:textId="0ADC9067" w:rsidR="00D60179" w:rsidRDefault="00D60179" w:rsidP="00D60179">
      <w:pPr>
        <w:pStyle w:val="ListParagraph"/>
        <w:numPr>
          <w:ilvl w:val="0"/>
          <w:numId w:val="1"/>
        </w:numPr>
      </w:pPr>
      <w:r w:rsidRPr="00D60179">
        <w:rPr>
          <w:b/>
        </w:rPr>
        <w:t>2020 Budget/New Positions – City Manager</w:t>
      </w:r>
      <w:r>
        <w:t xml:space="preserve">. </w:t>
      </w:r>
    </w:p>
    <w:p w14:paraId="3935AD2B" w14:textId="77777777" w:rsidR="00D60179" w:rsidRDefault="00D60179" w:rsidP="00D60179">
      <w:pPr>
        <w:pStyle w:val="ListParagraph"/>
      </w:pPr>
    </w:p>
    <w:p w14:paraId="4A9C78E3" w14:textId="13B87924" w:rsidR="00D60179" w:rsidRDefault="007B4B17" w:rsidP="00D60179">
      <w:pPr>
        <w:pStyle w:val="ListParagraph"/>
        <w:numPr>
          <w:ilvl w:val="0"/>
          <w:numId w:val="3"/>
        </w:numPr>
      </w:pPr>
      <w:r>
        <w:t xml:space="preserve">City Manager, </w:t>
      </w:r>
      <w:r w:rsidR="00D60179">
        <w:t xml:space="preserve">Harold Simmons wants to hire a Budget/Finance Officer.  Starting salary $75,000 negotiable.  </w:t>
      </w:r>
      <w:r>
        <w:t xml:space="preserve">Mr. </w:t>
      </w:r>
      <w:r w:rsidR="00D60179">
        <w:t>Simmons w</w:t>
      </w:r>
      <w:r>
        <w:t>ishes</w:t>
      </w:r>
      <w:r w:rsidR="00D60179">
        <w:t xml:space="preserve"> to add </w:t>
      </w:r>
      <w:r>
        <w:t>this into the 2020</w:t>
      </w:r>
      <w:r w:rsidR="00D60179">
        <w:t xml:space="preserve"> budget. </w:t>
      </w:r>
      <w:r>
        <w:t>(Attached as Exhibit “</w:t>
      </w:r>
      <w:r w:rsidR="0054262E">
        <w:t>B</w:t>
      </w:r>
      <w:r>
        <w:t>”)</w:t>
      </w:r>
      <w:r w:rsidR="0054262E">
        <w:t>.</w:t>
      </w:r>
    </w:p>
    <w:p w14:paraId="48C057BB" w14:textId="0AECA634" w:rsidR="00D60179" w:rsidRDefault="00E36ADC" w:rsidP="00D60179">
      <w:pPr>
        <w:pStyle w:val="ListParagraph"/>
        <w:numPr>
          <w:ilvl w:val="0"/>
          <w:numId w:val="3"/>
        </w:numPr>
      </w:pPr>
      <w:r>
        <w:t>Mr. Simmons</w:t>
      </w:r>
      <w:r w:rsidR="00D60179">
        <w:t xml:space="preserve"> wants</w:t>
      </w:r>
      <w:r>
        <w:t xml:space="preserve"> to add a Part time position to City Hall staff.  This position will assist</w:t>
      </w:r>
      <w:r w:rsidR="00D60179">
        <w:t xml:space="preserve"> with pl</w:t>
      </w:r>
      <w:r>
        <w:t>anning, coordinating and help</w:t>
      </w:r>
      <w:r w:rsidR="00D60179">
        <w:t xml:space="preserve"> write grants.  </w:t>
      </w:r>
      <w:r>
        <w:t>Mr. Simmons</w:t>
      </w:r>
      <w:r w:rsidR="00D60179">
        <w:t xml:space="preserve"> requests Jeff Fisher be considered for this position.</w:t>
      </w:r>
    </w:p>
    <w:p w14:paraId="1E807716" w14:textId="0CD434FD" w:rsidR="00D60179" w:rsidRDefault="00F36D91" w:rsidP="00D60179">
      <w:pPr>
        <w:pStyle w:val="ListParagraph"/>
        <w:numPr>
          <w:ilvl w:val="0"/>
          <w:numId w:val="3"/>
        </w:numPr>
      </w:pPr>
      <w:r>
        <w:t xml:space="preserve">City staffer, </w:t>
      </w:r>
      <w:r w:rsidR="00D60179">
        <w:t>Kim Sullivan</w:t>
      </w:r>
      <w:r>
        <w:t xml:space="preserve"> is resigning from her position with </w:t>
      </w:r>
      <w:r w:rsidR="00F925F5">
        <w:t>Welcome Center as of November 6, 2019</w:t>
      </w:r>
      <w:r w:rsidR="00D60179">
        <w:t xml:space="preserve">.  The Welcome Center will need a new part time employee or possibly </w:t>
      </w:r>
      <w:r>
        <w:t xml:space="preserve">two part time employees for possible </w:t>
      </w:r>
      <w:r w:rsidR="00D60179">
        <w:t xml:space="preserve">weekend </w:t>
      </w:r>
      <w:r>
        <w:t>rotation</w:t>
      </w:r>
      <w:r w:rsidR="00D60179">
        <w:t xml:space="preserve">.  </w:t>
      </w:r>
    </w:p>
    <w:p w14:paraId="0749B687" w14:textId="1DBCA6EB" w:rsidR="00D60179" w:rsidRDefault="00F925F5" w:rsidP="00D60179">
      <w:pPr>
        <w:pStyle w:val="ListParagraph"/>
        <w:numPr>
          <w:ilvl w:val="0"/>
          <w:numId w:val="3"/>
        </w:numPr>
      </w:pPr>
      <w:r>
        <w:t>Mr. Simmons w</w:t>
      </w:r>
      <w:r w:rsidR="00D60179">
        <w:t xml:space="preserve">ould like to raise the starting police </w:t>
      </w:r>
      <w:r>
        <w:t xml:space="preserve">officer </w:t>
      </w:r>
      <w:r w:rsidR="00D60179">
        <w:t>salary to $40,500 from the original $35,776 salary</w:t>
      </w:r>
      <w:r w:rsidR="00BA65A5">
        <w:t xml:space="preserve"> in attempt</w:t>
      </w:r>
      <w:r w:rsidR="00D60179">
        <w:t xml:space="preserve"> to attract new police officers.</w:t>
      </w:r>
    </w:p>
    <w:p w14:paraId="610E3DEF" w14:textId="53A0108C" w:rsidR="00D60179" w:rsidRDefault="00F925F5" w:rsidP="00D60179">
      <w:pPr>
        <w:pStyle w:val="ListParagraph"/>
        <w:numPr>
          <w:ilvl w:val="0"/>
          <w:numId w:val="3"/>
        </w:numPr>
      </w:pPr>
      <w:r>
        <w:t>Mr. Simmons requests an a</w:t>
      </w:r>
      <w:r w:rsidR="00D60179">
        <w:t xml:space="preserve">cross the board raise for employees that consist of 5% raise in pay as well as a 3% cost of living raise.  </w:t>
      </w:r>
      <w:r>
        <w:t xml:space="preserve">Councilman, </w:t>
      </w:r>
      <w:r w:rsidR="00565B76">
        <w:t>Chuck Eichorst suggests creating a pay/salary range for all positions so there is a clear definition on expectations.</w:t>
      </w:r>
    </w:p>
    <w:p w14:paraId="37023E1A" w14:textId="5D72F79F" w:rsidR="00D60179" w:rsidRDefault="00F925F5" w:rsidP="00D60179">
      <w:pPr>
        <w:pStyle w:val="ListParagraph"/>
        <w:numPr>
          <w:ilvl w:val="0"/>
          <w:numId w:val="3"/>
        </w:numPr>
      </w:pPr>
      <w:r>
        <w:t xml:space="preserve">Mr. </w:t>
      </w:r>
      <w:r w:rsidR="003B297A">
        <w:t>Simmons wou</w:t>
      </w:r>
      <w:r w:rsidR="0089524E">
        <w:t xml:space="preserve">ld like to add two positions </w:t>
      </w:r>
      <w:r w:rsidR="003B297A">
        <w:t xml:space="preserve">for the sewer plant to the </w:t>
      </w:r>
      <w:r w:rsidR="0089524E">
        <w:t xml:space="preserve">2020 </w:t>
      </w:r>
      <w:r w:rsidR="003B297A">
        <w:t>budget.</w:t>
      </w:r>
    </w:p>
    <w:p w14:paraId="188BB023" w14:textId="4FA527E1" w:rsidR="003B297A" w:rsidRDefault="003B297A" w:rsidP="00D60179">
      <w:pPr>
        <w:pStyle w:val="ListParagraph"/>
        <w:numPr>
          <w:ilvl w:val="0"/>
          <w:numId w:val="3"/>
        </w:numPr>
      </w:pPr>
      <w:r>
        <w:t>Two new parking lots</w:t>
      </w:r>
      <w:r w:rsidR="0089524E">
        <w:t xml:space="preserve"> (Morgan and Johnson)</w:t>
      </w:r>
      <w:r>
        <w:t xml:space="preserve">: </w:t>
      </w:r>
      <w:r w:rsidR="0089524E">
        <w:t>Possible c</w:t>
      </w:r>
      <w:r>
        <w:t xml:space="preserve">ost for one </w:t>
      </w:r>
      <w:r w:rsidR="0089524E">
        <w:t>parking lot to come out of SPLOST with possibly the c</w:t>
      </w:r>
      <w:r>
        <w:t xml:space="preserve">ost for the other to come out of General Fund.  </w:t>
      </w:r>
      <w:r w:rsidR="0089524E">
        <w:t>In g</w:t>
      </w:r>
      <w:r>
        <w:t>eneral</w:t>
      </w:r>
      <w:r w:rsidR="0089524E">
        <w:t>, the</w:t>
      </w:r>
      <w:r>
        <w:t xml:space="preserve"> cost for both is approximately $115k.</w:t>
      </w:r>
      <w:r w:rsidR="0089524E">
        <w:t xml:space="preserve"> Mr. Simmons</w:t>
      </w:r>
      <w:r>
        <w:t xml:space="preserve"> needs direction for landscaping.  </w:t>
      </w:r>
      <w:r w:rsidR="0089524E">
        <w:t xml:space="preserve">Mr. Hindman was instructed to </w:t>
      </w:r>
      <w:r>
        <w:t xml:space="preserve">get landscaping quotes. </w:t>
      </w:r>
    </w:p>
    <w:p w14:paraId="1EA79FDF" w14:textId="4068AB82" w:rsidR="00565B76" w:rsidRDefault="0089524E" w:rsidP="00D60179">
      <w:pPr>
        <w:pStyle w:val="ListParagraph"/>
        <w:numPr>
          <w:ilvl w:val="0"/>
          <w:numId w:val="3"/>
        </w:numPr>
      </w:pPr>
      <w:r>
        <w:t xml:space="preserve">Mr. </w:t>
      </w:r>
      <w:r w:rsidR="00565B76">
        <w:t xml:space="preserve">Simmons suggests possibly selling some of the unused and broken </w:t>
      </w:r>
      <w:r w:rsidR="00C350F8">
        <w:t xml:space="preserve">paving </w:t>
      </w:r>
      <w:r w:rsidR="00565B76">
        <w:t xml:space="preserve">equipment at public works.  </w:t>
      </w:r>
      <w:r>
        <w:t>Mr. Simmons f</w:t>
      </w:r>
      <w:r w:rsidR="00565B76">
        <w:t xml:space="preserve">urther suggests approaching Win-Pak </w:t>
      </w:r>
      <w:r w:rsidR="00C350F8">
        <w:t xml:space="preserve">to allow the City to purchase new equipment and </w:t>
      </w:r>
      <w:r w:rsidR="00DD33AF">
        <w:t xml:space="preserve">use Win-Pak’s </w:t>
      </w:r>
      <w:r w:rsidR="00C350F8">
        <w:t>unpaved parking lot as practice to train</w:t>
      </w:r>
      <w:r>
        <w:t xml:space="preserve"> city public works employees </w:t>
      </w:r>
      <w:r w:rsidR="00C350F8">
        <w:t xml:space="preserve">on paving.  </w:t>
      </w:r>
    </w:p>
    <w:p w14:paraId="6F09D8F0" w14:textId="3B3B7B62" w:rsidR="00DD33AF" w:rsidRDefault="00DD33AF" w:rsidP="00DD33AF">
      <w:r>
        <w:t>Due to the number of items to discuss during the budget meetings, City Manager</w:t>
      </w:r>
      <w:r w:rsidR="009A0F21">
        <w:t xml:space="preserve"> moved forward and</w:t>
      </w:r>
      <w:r>
        <w:t xml:space="preserve"> began discussion on Saturday’s topics during Friday’s meeting.</w:t>
      </w:r>
    </w:p>
    <w:p w14:paraId="7A67B98C" w14:textId="6E0C3C56" w:rsidR="00DD33AF" w:rsidRDefault="00DD33AF" w:rsidP="00DD33AF">
      <w:r>
        <w:t xml:space="preserve">2)  </w:t>
      </w:r>
      <w:r w:rsidRPr="00927AE8">
        <w:rPr>
          <w:b/>
        </w:rPr>
        <w:t>Occupational Tax</w:t>
      </w:r>
      <w:r w:rsidR="00FA557C">
        <w:t xml:space="preserve">-City Manager </w:t>
      </w:r>
      <w:r>
        <w:t xml:space="preserve">suggested a change to the current occupational tax.  Instead of calculating by gross receipts, </w:t>
      </w:r>
      <w:r w:rsidR="00FA557C">
        <w:t xml:space="preserve">the City will </w:t>
      </w:r>
      <w:r>
        <w:t xml:space="preserve">change ordinance and calculate </w:t>
      </w:r>
      <w:r w:rsidR="00FA557C">
        <w:t xml:space="preserve">fees </w:t>
      </w:r>
      <w:r>
        <w:t xml:space="preserve">by </w:t>
      </w:r>
      <w:r w:rsidR="00FA557C">
        <w:t xml:space="preserve">the </w:t>
      </w:r>
      <w:r>
        <w:t xml:space="preserve">number of employees.  </w:t>
      </w:r>
      <w:r w:rsidR="00FA557C">
        <w:t>(See Exhibit “B”).</w:t>
      </w:r>
    </w:p>
    <w:p w14:paraId="72CE04AE" w14:textId="10F48781" w:rsidR="00DD33AF" w:rsidRDefault="00DD33AF" w:rsidP="00DD33AF">
      <w:r>
        <w:t xml:space="preserve">3)  </w:t>
      </w:r>
      <w:r w:rsidRPr="00927AE8">
        <w:rPr>
          <w:b/>
        </w:rPr>
        <w:t>Fee Schedule</w:t>
      </w:r>
      <w:r>
        <w:t>-</w:t>
      </w:r>
      <w:r w:rsidR="00FA557C">
        <w:t xml:space="preserve">Mr. </w:t>
      </w:r>
      <w:r>
        <w:t>Simmons proposed to rais</w:t>
      </w:r>
      <w:r w:rsidR="000F36B3">
        <w:t>e</w:t>
      </w:r>
      <w:r>
        <w:t xml:space="preserve"> the building permit fees.  Refer to the proposed fee schedule attached as Exhibit C.</w:t>
      </w:r>
    </w:p>
    <w:p w14:paraId="51852BFD" w14:textId="72C744A8" w:rsidR="00927AE8" w:rsidRDefault="00927AE8" w:rsidP="00DD33AF">
      <w:r>
        <w:t xml:space="preserve">12) </w:t>
      </w:r>
      <w:r w:rsidRPr="00927AE8">
        <w:rPr>
          <w:b/>
        </w:rPr>
        <w:t>Parks &amp; Recreation</w:t>
      </w:r>
      <w:r>
        <w:t>-</w:t>
      </w:r>
      <w:r w:rsidR="00FA557C">
        <w:t>Councilman, Chuck Eichorst</w:t>
      </w:r>
      <w:r>
        <w:t xml:space="preserve"> recommend</w:t>
      </w:r>
      <w:r w:rsidR="00FA557C">
        <w:t>ed</w:t>
      </w:r>
      <w:r>
        <w:t xml:space="preserve"> upgrades to both the </w:t>
      </w:r>
      <w:proofErr w:type="spellStart"/>
      <w:r>
        <w:t>Seavy</w:t>
      </w:r>
      <w:proofErr w:type="spellEnd"/>
      <w:r>
        <w:t xml:space="preserve"> Street Park as well as </w:t>
      </w:r>
      <w:proofErr w:type="spellStart"/>
      <w:r>
        <w:t>Marimac</w:t>
      </w:r>
      <w:proofErr w:type="spellEnd"/>
      <w:r>
        <w:t xml:space="preserve"> Lakes Park.  </w:t>
      </w:r>
    </w:p>
    <w:p w14:paraId="3BBC21DB" w14:textId="54F1CAFE" w:rsidR="00927AE8" w:rsidRDefault="00927AE8" w:rsidP="00DD33AF">
      <w:proofErr w:type="spellStart"/>
      <w:r>
        <w:t>Seavy</w:t>
      </w:r>
      <w:proofErr w:type="spellEnd"/>
      <w:r>
        <w:t xml:space="preserve"> Street Park:  Councilman Eichorst would like to build a retaining wall to keep the dirt from washing out and invading the </w:t>
      </w:r>
      <w:proofErr w:type="spellStart"/>
      <w:r>
        <w:t>astro</w:t>
      </w:r>
      <w:proofErr w:type="spellEnd"/>
      <w:r>
        <w:t xml:space="preserve"> turf lawn at the </w:t>
      </w:r>
      <w:proofErr w:type="spellStart"/>
      <w:r>
        <w:t>Seavy</w:t>
      </w:r>
      <w:proofErr w:type="spellEnd"/>
      <w:r>
        <w:t xml:space="preserve"> Street Park.  He would like to add shade over the seating</w:t>
      </w:r>
      <w:r w:rsidR="00FA557C">
        <w:t xml:space="preserve"> area</w:t>
      </w:r>
      <w:r>
        <w:t xml:space="preserve"> as well as add sun awnings over the play area for the kids.  The retaining wall is an estimated </w:t>
      </w:r>
      <w:r w:rsidR="00FA557C">
        <w:t>$10,000 and the awnings estimate is</w:t>
      </w:r>
      <w:r>
        <w:t xml:space="preserve"> approximately $100,000.  </w:t>
      </w:r>
    </w:p>
    <w:p w14:paraId="66C25E2A" w14:textId="24FF2DDF" w:rsidR="00927AE8" w:rsidRDefault="00927AE8" w:rsidP="00DD33AF">
      <w:proofErr w:type="spellStart"/>
      <w:r>
        <w:lastRenderedPageBreak/>
        <w:t>Marimac</w:t>
      </w:r>
      <w:proofErr w:type="spellEnd"/>
      <w:r>
        <w:t xml:space="preserve"> Lakes Park: Councilman Eichorst would like to create more parking </w:t>
      </w:r>
      <w:r w:rsidR="000F36B3">
        <w:t xml:space="preserve">at </w:t>
      </w:r>
      <w:proofErr w:type="spellStart"/>
      <w:r w:rsidR="000F36B3">
        <w:t>Marimac</w:t>
      </w:r>
      <w:proofErr w:type="spellEnd"/>
      <w:r w:rsidR="000F36B3">
        <w:t xml:space="preserve"> Lake Park </w:t>
      </w:r>
      <w:r>
        <w:t xml:space="preserve">and utilize the golf cart path as a road for ingress and egress.  </w:t>
      </w:r>
      <w:r w:rsidR="000F36B3">
        <w:t>Further, he proposed</w:t>
      </w:r>
      <w:r>
        <w:t xml:space="preserve"> to possibly add restrooms outside of the building as well.  </w:t>
      </w:r>
    </w:p>
    <w:p w14:paraId="2D704CBA" w14:textId="77777777" w:rsidR="00927AE8" w:rsidRDefault="00927AE8">
      <w:r>
        <w:br w:type="page"/>
      </w:r>
    </w:p>
    <w:p w14:paraId="78CA565B" w14:textId="20711646" w:rsidR="00927AE8" w:rsidRDefault="00927AE8" w:rsidP="00DD33AF">
      <w:r>
        <w:lastRenderedPageBreak/>
        <w:t>Saturday, October 12, 2019</w:t>
      </w:r>
    </w:p>
    <w:p w14:paraId="6EB3ED7C" w14:textId="78AD03A0" w:rsidR="00927AE8" w:rsidRDefault="00927AE8" w:rsidP="00927AE8">
      <w:pPr>
        <w:spacing w:after="0"/>
      </w:pPr>
      <w:r>
        <w:t xml:space="preserve">Attendees: </w:t>
      </w:r>
      <w:r>
        <w:tab/>
        <w:t>Dale Reeder, Councilman</w:t>
      </w:r>
    </w:p>
    <w:p w14:paraId="07AA954D" w14:textId="77777777" w:rsidR="00927AE8" w:rsidRDefault="00927AE8" w:rsidP="00927AE8">
      <w:pPr>
        <w:spacing w:after="0"/>
        <w:ind w:left="720" w:firstLine="720"/>
      </w:pPr>
      <w:r>
        <w:t>Chuck Eichorst, Councilman</w:t>
      </w:r>
    </w:p>
    <w:p w14:paraId="362E6A23" w14:textId="77777777" w:rsidR="00927AE8" w:rsidRDefault="00927AE8" w:rsidP="00927AE8">
      <w:pPr>
        <w:spacing w:after="0"/>
        <w:ind w:left="720" w:firstLine="720"/>
      </w:pPr>
      <w:r>
        <w:t>Dub Pearman, Councilman</w:t>
      </w:r>
    </w:p>
    <w:p w14:paraId="2DAA9F47" w14:textId="77777777" w:rsidR="00927AE8" w:rsidRDefault="00927AE8" w:rsidP="00927AE8">
      <w:pPr>
        <w:spacing w:after="0"/>
        <w:ind w:left="720" w:firstLine="720"/>
      </w:pPr>
      <w:r>
        <w:t xml:space="preserve">Maurice Grover, Councilman </w:t>
      </w:r>
    </w:p>
    <w:p w14:paraId="05AD231D" w14:textId="77777777" w:rsidR="00927AE8" w:rsidRDefault="00927AE8" w:rsidP="00927AE8">
      <w:pPr>
        <w:spacing w:after="0"/>
        <w:ind w:left="720" w:firstLine="720"/>
      </w:pPr>
      <w:r>
        <w:t xml:space="preserve">Jeff Fisher, Mayor </w:t>
      </w:r>
    </w:p>
    <w:p w14:paraId="5E28CB7A" w14:textId="77777777" w:rsidR="00927AE8" w:rsidRDefault="00927AE8" w:rsidP="00927AE8">
      <w:pPr>
        <w:spacing w:after="0"/>
        <w:ind w:left="720" w:firstLine="720"/>
      </w:pPr>
      <w:r>
        <w:t>Dina Rimi, Development Director</w:t>
      </w:r>
    </w:p>
    <w:p w14:paraId="5E12ED25" w14:textId="77777777" w:rsidR="00927AE8" w:rsidRDefault="00927AE8" w:rsidP="00927AE8">
      <w:pPr>
        <w:spacing w:after="0"/>
        <w:ind w:left="720" w:firstLine="720"/>
      </w:pPr>
      <w:r>
        <w:t>Harold Simmons, City Manager</w:t>
      </w:r>
    </w:p>
    <w:p w14:paraId="17209EE1" w14:textId="77777777" w:rsidR="00927AE8" w:rsidRDefault="00927AE8" w:rsidP="00927AE8">
      <w:pPr>
        <w:spacing w:after="0"/>
        <w:ind w:left="720" w:firstLine="720"/>
      </w:pPr>
      <w:r>
        <w:t>Curtis Hindman, Public Works Director</w:t>
      </w:r>
    </w:p>
    <w:p w14:paraId="597BC992" w14:textId="77777777" w:rsidR="00927AE8" w:rsidRDefault="00927AE8" w:rsidP="00927AE8">
      <w:pPr>
        <w:spacing w:after="0"/>
        <w:ind w:left="720" w:firstLine="720"/>
      </w:pPr>
      <w:r>
        <w:t>Jason Edens, Police Chief</w:t>
      </w:r>
    </w:p>
    <w:p w14:paraId="7CF0C9D7" w14:textId="77777777" w:rsidR="00927AE8" w:rsidRDefault="00927AE8" w:rsidP="00927AE8">
      <w:pPr>
        <w:spacing w:after="0"/>
        <w:ind w:left="720" w:firstLine="720"/>
      </w:pPr>
      <w:r>
        <w:t>Lynn Carter, Deputy City Clerk</w:t>
      </w:r>
    </w:p>
    <w:p w14:paraId="3C7C3B36" w14:textId="77777777" w:rsidR="00927AE8" w:rsidRPr="001B12EF" w:rsidRDefault="00927AE8" w:rsidP="00927AE8">
      <w:pPr>
        <w:rPr>
          <w:b/>
        </w:rPr>
      </w:pPr>
      <w:r w:rsidRPr="001B12EF">
        <w:rPr>
          <w:b/>
        </w:rPr>
        <w:t>Pledge</w:t>
      </w:r>
    </w:p>
    <w:p w14:paraId="58777E64" w14:textId="327EFE3D" w:rsidR="00927AE8" w:rsidRDefault="00927AE8" w:rsidP="00927AE8">
      <w:pPr>
        <w:pStyle w:val="ListParagraph"/>
        <w:numPr>
          <w:ilvl w:val="0"/>
          <w:numId w:val="1"/>
        </w:numPr>
      </w:pPr>
      <w:r w:rsidRPr="00F73949">
        <w:rPr>
          <w:b/>
        </w:rPr>
        <w:t>Residential Leak Program</w:t>
      </w:r>
      <w:r>
        <w:t>-</w:t>
      </w:r>
      <w:r w:rsidR="0086112A">
        <w:t xml:space="preserve">City Manager, Harold Simmons proposed a </w:t>
      </w:r>
      <w:r>
        <w:t xml:space="preserve">leak insurance program.  Attached is Exhibit D, </w:t>
      </w:r>
      <w:r w:rsidR="0086112A">
        <w:t xml:space="preserve">a copy of </w:t>
      </w:r>
      <w:r>
        <w:t>Coweta County’s Leak Insurance Program</w:t>
      </w:r>
      <w:r w:rsidR="0086112A">
        <w:t xml:space="preserve"> that the City of Senoia would like to mimic. </w:t>
      </w:r>
      <w:r>
        <w:t xml:space="preserve"> The City of Senoia proposes a $1,000 per year cap on leak amounts.  </w:t>
      </w:r>
    </w:p>
    <w:p w14:paraId="3643C2BF" w14:textId="3EE717EA" w:rsidR="00812DEB" w:rsidRDefault="00812DEB" w:rsidP="00927AE8">
      <w:pPr>
        <w:pStyle w:val="ListParagraph"/>
        <w:numPr>
          <w:ilvl w:val="0"/>
          <w:numId w:val="1"/>
        </w:numPr>
      </w:pPr>
      <w:r w:rsidRPr="00F73949">
        <w:rPr>
          <w:b/>
        </w:rPr>
        <w:t>Commercial Development Review</w:t>
      </w:r>
      <w:r>
        <w:t>-</w:t>
      </w:r>
      <w:r w:rsidR="00D82461">
        <w:t xml:space="preserve">Development Director, </w:t>
      </w:r>
      <w:r>
        <w:t xml:space="preserve">Dina Rimi discussed three future developments:  O’Reilly’s, Publix and Waffle House.  </w:t>
      </w:r>
    </w:p>
    <w:p w14:paraId="28F89C03" w14:textId="77777777" w:rsidR="00812DEB" w:rsidRDefault="00812DEB" w:rsidP="00812DEB">
      <w:pPr>
        <w:pStyle w:val="ListParagraph"/>
        <w:numPr>
          <w:ilvl w:val="1"/>
          <w:numId w:val="1"/>
        </w:numPr>
      </w:pPr>
      <w:r>
        <w:t xml:space="preserve">The O’Reilly’s development is going smoothly.  </w:t>
      </w:r>
    </w:p>
    <w:p w14:paraId="1C1A72DD" w14:textId="2CE23E56" w:rsidR="00812DEB" w:rsidRDefault="00812DEB" w:rsidP="00812DEB">
      <w:pPr>
        <w:pStyle w:val="ListParagraph"/>
        <w:numPr>
          <w:ilvl w:val="1"/>
          <w:numId w:val="1"/>
        </w:numPr>
      </w:pPr>
      <w:r>
        <w:t>Publix is in need of several variances such as Hwy. 85 overly, set-b</w:t>
      </w:r>
      <w:r w:rsidR="00D82461">
        <w:t>acks and overlay parking issues. Publix</w:t>
      </w:r>
      <w:r>
        <w:t xml:space="preserve"> wants to reduce side and rear buffers, </w:t>
      </w:r>
      <w:r w:rsidR="00D82461">
        <w:t xml:space="preserve">as well as wave the following: 1) mass restriction of grading; 2) </w:t>
      </w:r>
      <w:r>
        <w:t>restriction of retention of trees</w:t>
      </w:r>
      <w:r w:rsidR="00D82461">
        <w:t>; 3)</w:t>
      </w:r>
      <w:r>
        <w:t xml:space="preserve"> detention pond fence</w:t>
      </w:r>
      <w:r w:rsidR="00D82461">
        <w:t xml:space="preserve">; </w:t>
      </w:r>
      <w:r>
        <w:t xml:space="preserve">and </w:t>
      </w:r>
      <w:r w:rsidR="00D82461">
        <w:t xml:space="preserve">4) </w:t>
      </w:r>
      <w:r>
        <w:t>wave additional sidewalks.</w:t>
      </w:r>
    </w:p>
    <w:p w14:paraId="01EB93BE" w14:textId="58F8366E" w:rsidR="00144498" w:rsidRDefault="00D82461" w:rsidP="00144498">
      <w:pPr>
        <w:pStyle w:val="ListParagraph"/>
        <w:numPr>
          <w:ilvl w:val="1"/>
          <w:numId w:val="1"/>
        </w:numPr>
      </w:pPr>
      <w:r>
        <w:t xml:space="preserve">Waffle House </w:t>
      </w:r>
      <w:r w:rsidR="00144498">
        <w:t>currently want</w:t>
      </w:r>
      <w:r>
        <w:t>s</w:t>
      </w:r>
      <w:r w:rsidR="00144498">
        <w:t xml:space="preserve"> to build on ½ acre lots but current City ordinances do not allow commercial structures on ½ acre lots.  </w:t>
      </w:r>
      <w:r>
        <w:t>Mr. Rimi proposed p</w:t>
      </w:r>
      <w:r w:rsidR="00144498">
        <w:t xml:space="preserve">ossibly </w:t>
      </w:r>
      <w:r>
        <w:t>creating</w:t>
      </w:r>
      <w:r w:rsidR="00144498">
        <w:t xml:space="preserve"> commercial zoning area that allows ½ acre lots.</w:t>
      </w:r>
    </w:p>
    <w:p w14:paraId="5130C139" w14:textId="0B00F4E3" w:rsidR="00144498" w:rsidRDefault="00144498" w:rsidP="00144498">
      <w:pPr>
        <w:pStyle w:val="ListParagraph"/>
        <w:numPr>
          <w:ilvl w:val="0"/>
          <w:numId w:val="1"/>
        </w:numPr>
      </w:pPr>
      <w:r w:rsidRPr="00F73949">
        <w:rPr>
          <w:b/>
        </w:rPr>
        <w:t>Residential Development Review</w:t>
      </w:r>
      <w:r>
        <w:t>-</w:t>
      </w:r>
    </w:p>
    <w:p w14:paraId="3EBF4F0E" w14:textId="5A9C299F" w:rsidR="00144498" w:rsidRDefault="00144498" w:rsidP="00144498">
      <w:pPr>
        <w:pStyle w:val="ListParagraph"/>
        <w:numPr>
          <w:ilvl w:val="1"/>
          <w:numId w:val="1"/>
        </w:numPr>
      </w:pPr>
      <w:r>
        <w:t>East Village/Ponds of Greenhaven</w:t>
      </w:r>
      <w:r w:rsidR="00A35979">
        <w:t>.</w:t>
      </w:r>
    </w:p>
    <w:p w14:paraId="3FDD1548" w14:textId="745777CF" w:rsidR="00144498" w:rsidRDefault="00144498" w:rsidP="00144498">
      <w:pPr>
        <w:pStyle w:val="ListParagraph"/>
        <w:numPr>
          <w:ilvl w:val="1"/>
          <w:numId w:val="1"/>
        </w:numPr>
      </w:pPr>
      <w:r>
        <w:t>Townhomes-</w:t>
      </w:r>
      <w:r w:rsidR="00A35979">
        <w:t xml:space="preserve">Councilman Maurice rover suggested a </w:t>
      </w:r>
      <w:r>
        <w:t xml:space="preserve">moratorium of townhomes until we come up with a design. </w:t>
      </w:r>
      <w:r w:rsidR="00A35979">
        <w:t>Mrs. Rimi suggested a p</w:t>
      </w:r>
      <w:r>
        <w:t>ossibly 90 day moratorium.</w:t>
      </w:r>
    </w:p>
    <w:p w14:paraId="50BBF003" w14:textId="24978FFC" w:rsidR="00144498" w:rsidRDefault="00A35979" w:rsidP="00144498">
      <w:pPr>
        <w:pStyle w:val="ListParagraph"/>
        <w:numPr>
          <w:ilvl w:val="1"/>
          <w:numId w:val="1"/>
        </w:numPr>
      </w:pPr>
      <w:r>
        <w:t xml:space="preserve">Mrs. Rimi suggested making </w:t>
      </w:r>
      <w:r w:rsidR="00144498">
        <w:t xml:space="preserve">it a requirement that developers submit elevations and plans if possible.  </w:t>
      </w:r>
      <w:r>
        <w:t>The l</w:t>
      </w:r>
      <w:r w:rsidR="00144498">
        <w:t>egal question to ask Drew</w:t>
      </w:r>
      <w:r>
        <w:t xml:space="preserve"> is</w:t>
      </w:r>
      <w:r w:rsidR="00144498">
        <w:t xml:space="preserve"> if we can require the</w:t>
      </w:r>
      <w:r>
        <w:t xml:space="preserve"> builders to</w:t>
      </w:r>
      <w:r w:rsidR="00144498">
        <w:t xml:space="preserve"> submit plans upfront.</w:t>
      </w:r>
    </w:p>
    <w:p w14:paraId="62FA3733" w14:textId="3ED19853" w:rsidR="00144498" w:rsidRDefault="00144498" w:rsidP="00144498">
      <w:pPr>
        <w:pStyle w:val="ListParagraph"/>
        <w:numPr>
          <w:ilvl w:val="1"/>
          <w:numId w:val="1"/>
        </w:numPr>
      </w:pPr>
      <w:r>
        <w:t>Rockaway/Couch-</w:t>
      </w:r>
      <w:r w:rsidR="00A35979">
        <w:t>Updated council that the City is p</w:t>
      </w:r>
      <w:r>
        <w:t>ut</w:t>
      </w:r>
      <w:r w:rsidR="00A35979">
        <w:t>ting</w:t>
      </w:r>
      <w:r>
        <w:t xml:space="preserve"> in right turn lane ASAP.</w:t>
      </w:r>
    </w:p>
    <w:p w14:paraId="0E2B710C" w14:textId="704A6C7B" w:rsidR="00F73949" w:rsidRDefault="00F73949" w:rsidP="00F73949">
      <w:pPr>
        <w:pStyle w:val="ListParagraph"/>
        <w:numPr>
          <w:ilvl w:val="0"/>
          <w:numId w:val="1"/>
        </w:numPr>
      </w:pPr>
      <w:r w:rsidRPr="00AC3075">
        <w:rPr>
          <w:b/>
        </w:rPr>
        <w:t>STWP</w:t>
      </w:r>
      <w:r w:rsidR="00773BD4">
        <w:t>-</w:t>
      </w:r>
      <w:r w:rsidR="00AC3075">
        <w:t>Dina Rimi, Development Director to send the STWP to all council for comments.</w:t>
      </w:r>
    </w:p>
    <w:p w14:paraId="6282EF13" w14:textId="62D44D4B" w:rsidR="009269E2" w:rsidRDefault="00A87983" w:rsidP="00F73949">
      <w:pPr>
        <w:pStyle w:val="ListParagraph"/>
        <w:numPr>
          <w:ilvl w:val="0"/>
          <w:numId w:val="1"/>
        </w:numPr>
      </w:pPr>
      <w:proofErr w:type="spellStart"/>
      <w:r w:rsidRPr="00CE2CE2">
        <w:rPr>
          <w:b/>
        </w:rPr>
        <w:t>Stormwater</w:t>
      </w:r>
      <w:proofErr w:type="spellEnd"/>
      <w:r w:rsidRPr="00CE2CE2">
        <w:rPr>
          <w:b/>
        </w:rPr>
        <w:t>-</w:t>
      </w:r>
      <w:r w:rsidR="00A35979" w:rsidRPr="00A35979">
        <w:t xml:space="preserve">Public Works Director, </w:t>
      </w:r>
      <w:r w:rsidRPr="00A35979">
        <w:t>Curtis Hindman</w:t>
      </w:r>
    </w:p>
    <w:p w14:paraId="7230AE7B" w14:textId="65B45561" w:rsidR="00A87983" w:rsidRDefault="009269E2" w:rsidP="009269E2">
      <w:pPr>
        <w:pStyle w:val="ListParagraph"/>
      </w:pPr>
      <w:r w:rsidRPr="009269E2">
        <w:rPr>
          <w:b/>
        </w:rPr>
        <w:t xml:space="preserve">Turin/Willow Dell </w:t>
      </w:r>
      <w:proofErr w:type="spellStart"/>
      <w:r w:rsidRPr="009269E2">
        <w:rPr>
          <w:b/>
        </w:rPr>
        <w:t>Stormwater</w:t>
      </w:r>
      <w:proofErr w:type="spellEnd"/>
      <w:r>
        <w:t xml:space="preserve">- See diagrams found in Exhibit E provided by </w:t>
      </w:r>
      <w:r w:rsidR="00A35979">
        <w:t xml:space="preserve">Mr. </w:t>
      </w:r>
      <w:r>
        <w:t xml:space="preserve">Hindman.  Public works plans to install new catch basins and bigger pipes.  The City needs to get easements from </w:t>
      </w:r>
      <w:r w:rsidR="00810F56">
        <w:t xml:space="preserve">Residents </w:t>
      </w:r>
      <w:r>
        <w:t xml:space="preserve">Bill </w:t>
      </w:r>
      <w:proofErr w:type="spellStart"/>
      <w:r>
        <w:t>Tyre</w:t>
      </w:r>
      <w:proofErr w:type="spellEnd"/>
      <w:r>
        <w:t xml:space="preserve">, Bill Wood, John Wood and Brent Anderson. The City needs to develop retention ponds in Willow Dell.  </w:t>
      </w:r>
      <w:r w:rsidR="00810F56">
        <w:t xml:space="preserve">Mr. Hindman suggested </w:t>
      </w:r>
      <w:r>
        <w:t>hav</w:t>
      </w:r>
      <w:r w:rsidR="00810F56">
        <w:t xml:space="preserve">ing a </w:t>
      </w:r>
      <w:r>
        <w:t xml:space="preserve">hydrology study done, </w:t>
      </w:r>
      <w:r w:rsidR="00810F56">
        <w:t xml:space="preserve">and </w:t>
      </w:r>
      <w:r>
        <w:t>need</w:t>
      </w:r>
      <w:r w:rsidR="00810F56">
        <w:t>s</w:t>
      </w:r>
      <w:r>
        <w:t xml:space="preserve"> two new, bigger pipes under railroad.  </w:t>
      </w:r>
      <w:r w:rsidR="00810F56">
        <w:t>The n</w:t>
      </w:r>
      <w:r>
        <w:t xml:space="preserve">ew Standing Oaks subdivision will contribute to run off. </w:t>
      </w:r>
      <w:r w:rsidR="00810F56">
        <w:t xml:space="preserve"> The City needs </w:t>
      </w:r>
      <w:r>
        <w:t xml:space="preserve">to </w:t>
      </w:r>
      <w:r w:rsidR="00810F56">
        <w:t xml:space="preserve">approach </w:t>
      </w:r>
      <w:proofErr w:type="spellStart"/>
      <w:r>
        <w:t>Tencate</w:t>
      </w:r>
      <w:proofErr w:type="spellEnd"/>
      <w:r>
        <w:t xml:space="preserve"> ab</w:t>
      </w:r>
      <w:r w:rsidR="00810F56">
        <w:t xml:space="preserve">out possibly </w:t>
      </w:r>
      <w:r>
        <w:t xml:space="preserve">using their land for retention pond. </w:t>
      </w:r>
      <w:r w:rsidR="00810F56">
        <w:t xml:space="preserve"> Mr. Hindman is tasked with 1) approaching</w:t>
      </w:r>
      <w:r>
        <w:t xml:space="preserve"> </w:t>
      </w:r>
      <w:proofErr w:type="spellStart"/>
      <w:r>
        <w:t>Tencate</w:t>
      </w:r>
      <w:proofErr w:type="spellEnd"/>
      <w:r w:rsidR="00810F56">
        <w:t xml:space="preserve"> about use of land for retention pond; </w:t>
      </w:r>
      <w:r w:rsidR="00810F56">
        <w:lastRenderedPageBreak/>
        <w:t>2) approaching the</w:t>
      </w:r>
      <w:r>
        <w:t xml:space="preserve"> railroad</w:t>
      </w:r>
      <w:r w:rsidR="00810F56">
        <w:t xml:space="preserve"> regarding pipe installation; and 3) approaching</w:t>
      </w:r>
      <w:r w:rsidR="00724E88">
        <w:t xml:space="preserve"> ISE about hydrology study.</w:t>
      </w:r>
    </w:p>
    <w:p w14:paraId="1A3BA82B" w14:textId="640B210A" w:rsidR="009269E2" w:rsidRDefault="009269E2" w:rsidP="009269E2">
      <w:pPr>
        <w:pStyle w:val="ListParagraph"/>
      </w:pPr>
      <w:r w:rsidRPr="009269E2">
        <w:rPr>
          <w:b/>
        </w:rPr>
        <w:t>Cumberland Lift Station</w:t>
      </w:r>
      <w:r>
        <w:t>-</w:t>
      </w:r>
      <w:r w:rsidR="000462A1">
        <w:t xml:space="preserve">Mr. </w:t>
      </w:r>
      <w:r w:rsidR="00C3075B">
        <w:t>Hindman suggests turning</w:t>
      </w:r>
      <w:r w:rsidR="000462A1">
        <w:t xml:space="preserve"> this lift station </w:t>
      </w:r>
      <w:r w:rsidR="00C3075B">
        <w:t xml:space="preserve">into a complete gravity feed instead of pump.  </w:t>
      </w:r>
      <w:r w:rsidR="000462A1">
        <w:t>Mr. Hindman further s</w:t>
      </w:r>
      <w:r w:rsidR="00C3075B">
        <w:t>uggest</w:t>
      </w:r>
      <w:r w:rsidR="000462A1">
        <w:t>s paying</w:t>
      </w:r>
      <w:r w:rsidR="00C3075B">
        <w:t xml:space="preserve"> for </w:t>
      </w:r>
      <w:r w:rsidR="000462A1">
        <w:t xml:space="preserve">same </w:t>
      </w:r>
      <w:r w:rsidR="00C3075B">
        <w:t xml:space="preserve">out of </w:t>
      </w:r>
      <w:r w:rsidR="000462A1">
        <w:t>the general fund. The City needs to</w:t>
      </w:r>
      <w:r w:rsidR="006F0D9D">
        <w:t xml:space="preserve"> get </w:t>
      </w:r>
      <w:r w:rsidR="000462A1">
        <w:t xml:space="preserve">City </w:t>
      </w:r>
      <w:r w:rsidR="006F0D9D">
        <w:t>Attorney to send letter</w:t>
      </w:r>
      <w:r w:rsidR="000462A1">
        <w:t>s</w:t>
      </w:r>
      <w:r w:rsidR="006F0D9D">
        <w:t xml:space="preserve"> to </w:t>
      </w:r>
      <w:r w:rsidR="000462A1">
        <w:t xml:space="preserve">property </w:t>
      </w:r>
      <w:r w:rsidR="006F0D9D">
        <w:t>owner</w:t>
      </w:r>
      <w:r w:rsidR="000462A1">
        <w:t>s</w:t>
      </w:r>
      <w:r w:rsidR="006F0D9D">
        <w:t xml:space="preserve"> for easement.</w:t>
      </w:r>
    </w:p>
    <w:p w14:paraId="039F5259" w14:textId="00709D42" w:rsidR="006F0D9D" w:rsidRDefault="006F0D9D" w:rsidP="009269E2">
      <w:pPr>
        <w:pStyle w:val="ListParagraph"/>
      </w:pPr>
      <w:r>
        <w:rPr>
          <w:b/>
        </w:rPr>
        <w:t>Downtown Infrastructure</w:t>
      </w:r>
      <w:r>
        <w:t>-</w:t>
      </w:r>
      <w:r w:rsidR="000A2839">
        <w:t>The current w</w:t>
      </w:r>
      <w:r>
        <w:t xml:space="preserve">ater system was installed in downtown </w:t>
      </w:r>
      <w:r w:rsidR="000A2839">
        <w:t>approximately</w:t>
      </w:r>
      <w:r>
        <w:t xml:space="preserve"> 1939</w:t>
      </w:r>
      <w:r w:rsidR="000A2839">
        <w:t xml:space="preserve"> with no major</w:t>
      </w:r>
      <w:r>
        <w:t xml:space="preserve"> maintenance </w:t>
      </w:r>
      <w:r w:rsidR="000A2839">
        <w:t>performed since installation</w:t>
      </w:r>
      <w:r>
        <w:t xml:space="preserve">. There are no </w:t>
      </w:r>
      <w:r w:rsidR="000A2839">
        <w:t xml:space="preserve">water cut-off </w:t>
      </w:r>
      <w:r>
        <w:t xml:space="preserve">valves </w:t>
      </w:r>
      <w:r w:rsidR="000A2839">
        <w:t>available that do not require disconnecting water to the</w:t>
      </w:r>
      <w:r>
        <w:t xml:space="preserve"> entire downtown area. </w:t>
      </w:r>
      <w:r w:rsidR="000A2839">
        <w:t>The City n</w:t>
      </w:r>
      <w:r>
        <w:t>eed</w:t>
      </w:r>
      <w:r w:rsidR="000A2839">
        <w:t>s to replace leaky valves on M</w:t>
      </w:r>
      <w:r>
        <w:t>ain</w:t>
      </w:r>
      <w:r w:rsidR="000A2839">
        <w:t xml:space="preserve"> Street</w:t>
      </w:r>
      <w:r>
        <w:t xml:space="preserve">. </w:t>
      </w:r>
      <w:r w:rsidR="000A2839">
        <w:t xml:space="preserve">Mr. </w:t>
      </w:r>
      <w:r>
        <w:t xml:space="preserve">Hindman </w:t>
      </w:r>
      <w:r w:rsidR="000A2839">
        <w:t xml:space="preserve">is to come up with a </w:t>
      </w:r>
      <w:r>
        <w:t>time frame, price and plan.</w:t>
      </w:r>
    </w:p>
    <w:p w14:paraId="223619E1" w14:textId="3A659300" w:rsidR="00D92596" w:rsidRDefault="00D92596" w:rsidP="009269E2">
      <w:pPr>
        <w:pStyle w:val="ListParagraph"/>
      </w:pPr>
    </w:p>
    <w:p w14:paraId="521AFE42" w14:textId="6B73475C" w:rsidR="007F4153" w:rsidRDefault="00040BFA" w:rsidP="007F4153">
      <w:pPr>
        <w:pStyle w:val="ListParagraph"/>
        <w:numPr>
          <w:ilvl w:val="0"/>
          <w:numId w:val="1"/>
        </w:numPr>
      </w:pPr>
      <w:r w:rsidRPr="00040BFA">
        <w:rPr>
          <w:b/>
        </w:rPr>
        <w:t>Special Events</w:t>
      </w:r>
      <w:r>
        <w:t>-</w:t>
      </w:r>
      <w:r w:rsidR="000D10D8">
        <w:t xml:space="preserve">Police Chief, </w:t>
      </w:r>
      <w:r>
        <w:t>Jason Edens suggested a new pla</w:t>
      </w:r>
      <w:r w:rsidR="000D10D8">
        <w:t xml:space="preserve">n for special events to mimic the City of </w:t>
      </w:r>
      <w:r>
        <w:t>Newnan’s special event policy wherein there are no road closures</w:t>
      </w:r>
      <w:r w:rsidR="00992E9B">
        <w:t xml:space="preserve">.  The </w:t>
      </w:r>
      <w:r>
        <w:t>“event” would hire 4 city police officers to escort them through town to negate the need for road closures.  After some discussion,</w:t>
      </w:r>
      <w:r w:rsidR="00992E9B">
        <w:t xml:space="preserve"> it was decided</w:t>
      </w:r>
      <w:r>
        <w:t xml:space="preserve"> that due</w:t>
      </w:r>
      <w:r w:rsidR="000F77C4">
        <w:t xml:space="preserve"> to construction</w:t>
      </w:r>
      <w:r w:rsidR="004C0D5C">
        <w:t xml:space="preserve"> within the City</w:t>
      </w:r>
      <w:r w:rsidR="00992E9B">
        <w:t>, the City</w:t>
      </w:r>
      <w:r>
        <w:t xml:space="preserve"> need</w:t>
      </w:r>
      <w:r w:rsidR="00992E9B">
        <w:t>s</w:t>
      </w:r>
      <w:r>
        <w:t xml:space="preserve"> to discontinue</w:t>
      </w:r>
      <w:r w:rsidR="00992E9B">
        <w:t xml:space="preserve"> special events.  The decision of each individual special event request </w:t>
      </w:r>
      <w:r>
        <w:t xml:space="preserve">is up to </w:t>
      </w:r>
      <w:r w:rsidR="00992E9B">
        <w:t xml:space="preserve">the discretion of Chief Eden’s.  </w:t>
      </w:r>
    </w:p>
    <w:p w14:paraId="37E0905A" w14:textId="35841618" w:rsidR="00040BFA" w:rsidRDefault="00040BFA" w:rsidP="00040BFA">
      <w:pPr>
        <w:pStyle w:val="ListParagraph"/>
        <w:numPr>
          <w:ilvl w:val="0"/>
          <w:numId w:val="1"/>
        </w:numPr>
      </w:pPr>
      <w:r w:rsidRPr="00040BFA">
        <w:rPr>
          <w:b/>
        </w:rPr>
        <w:t>HPC/Demo Homes</w:t>
      </w:r>
      <w:r>
        <w:t>-</w:t>
      </w:r>
      <w:r w:rsidR="00992E9B">
        <w:t xml:space="preserve">Mrs. </w:t>
      </w:r>
      <w:r>
        <w:t>Rimi is to research demo</w:t>
      </w:r>
      <w:r w:rsidR="00992E9B">
        <w:t>lition</w:t>
      </w:r>
      <w:r>
        <w:t xml:space="preserve"> laws in other surrounding cities and try to come up wi</w:t>
      </w:r>
      <w:r w:rsidR="00992E9B">
        <w:t>th a new City</w:t>
      </w:r>
      <w:r>
        <w:t xml:space="preserve"> ordinance.</w:t>
      </w:r>
    </w:p>
    <w:p w14:paraId="3E431870" w14:textId="5B08EF5B" w:rsidR="00040BFA" w:rsidRDefault="00040BFA" w:rsidP="00040BFA">
      <w:pPr>
        <w:pStyle w:val="ListParagraph"/>
        <w:numPr>
          <w:ilvl w:val="0"/>
          <w:numId w:val="1"/>
        </w:numPr>
      </w:pPr>
      <w:r w:rsidRPr="00040BFA">
        <w:rPr>
          <w:b/>
        </w:rPr>
        <w:t>Farmers Market</w:t>
      </w:r>
      <w:r>
        <w:t>-</w:t>
      </w:r>
      <w:r w:rsidR="00992E9B">
        <w:t xml:space="preserve">Mayor </w:t>
      </w:r>
      <w:r>
        <w:t xml:space="preserve">Jeff </w:t>
      </w:r>
      <w:r w:rsidR="00992E9B">
        <w:t xml:space="preserve">Fisher is </w:t>
      </w:r>
      <w:r>
        <w:t>looking for direction to include</w:t>
      </w:r>
      <w:r w:rsidR="00992E9B">
        <w:t xml:space="preserve"> mobile vendors and carts.  Mayor Fisher</w:t>
      </w:r>
      <w:r>
        <w:t xml:space="preserve"> drafted </w:t>
      </w:r>
      <w:r w:rsidR="00992E9B">
        <w:t xml:space="preserve">a </w:t>
      </w:r>
      <w:r>
        <w:t>pr</w:t>
      </w:r>
      <w:r w:rsidR="00992E9B">
        <w:t xml:space="preserve">oposed Farmers Market ordinance. </w:t>
      </w:r>
    </w:p>
    <w:p w14:paraId="0F126A42" w14:textId="0E998C20" w:rsidR="0054262E" w:rsidRDefault="0054262E" w:rsidP="0054262E">
      <w:pPr>
        <w:ind w:left="360"/>
      </w:pPr>
      <w:r>
        <w:t xml:space="preserve">17) </w:t>
      </w:r>
      <w:r w:rsidRPr="00755548">
        <w:rPr>
          <w:b/>
        </w:rPr>
        <w:t>TSPLOST</w:t>
      </w:r>
      <w:r>
        <w:t>-</w:t>
      </w:r>
      <w:r w:rsidR="00B94719">
        <w:t xml:space="preserve">Councilman, </w:t>
      </w:r>
      <w:r>
        <w:t xml:space="preserve">Chuck Eichorst.  Councilman Eichorst expressed the need to get the word out to citizens </w:t>
      </w:r>
      <w:r w:rsidR="009B5A4E">
        <w:t xml:space="preserve">about the need to </w:t>
      </w:r>
      <w:r>
        <w:t>vote YES to TSPLOST.  Exhibit H attached lists the current projects that TSPLOST will help fund within the county and within the city of Senoia.</w:t>
      </w:r>
      <w:r w:rsidR="00CF4DA9">
        <w:t xml:space="preserve">  All council was</w:t>
      </w:r>
      <w:r w:rsidR="009B5A4E">
        <w:t xml:space="preserve"> informed that TSPLOST project </w:t>
      </w:r>
      <w:r w:rsidR="00CF4DA9">
        <w:t xml:space="preserve">information can be found on the City’s website as well. </w:t>
      </w:r>
    </w:p>
    <w:p w14:paraId="33A16CDC" w14:textId="52DA0777" w:rsidR="00C96A7B" w:rsidRDefault="00C96A7B" w:rsidP="0054262E">
      <w:pPr>
        <w:ind w:left="360"/>
      </w:pPr>
    </w:p>
    <w:p w14:paraId="115D4E61" w14:textId="5CCECE18" w:rsidR="00C96A7B" w:rsidRDefault="00C96A7B" w:rsidP="0054262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4C5579F" w14:textId="21BF2DA1" w:rsidR="00C96A7B" w:rsidRDefault="00C96A7B" w:rsidP="0054262E">
      <w:pPr>
        <w:ind w:left="360"/>
      </w:pPr>
    </w:p>
    <w:p w14:paraId="3E463C2D" w14:textId="277F5727" w:rsidR="00C96A7B" w:rsidRDefault="00C96A7B" w:rsidP="0054262E">
      <w:pPr>
        <w:ind w:left="360"/>
      </w:pPr>
    </w:p>
    <w:p w14:paraId="5B3F2D9C" w14:textId="6A3707BB" w:rsidR="00C96A7B" w:rsidRDefault="00C96A7B" w:rsidP="00C96A7B">
      <w:pPr>
        <w:spacing w:after="0"/>
        <w:ind w:left="360"/>
      </w:pPr>
      <w:r>
        <w:t>__________________________________</w:t>
      </w:r>
      <w:r>
        <w:tab/>
      </w:r>
      <w:r>
        <w:tab/>
      </w:r>
      <w:r>
        <w:tab/>
        <w:t>_______________________________</w:t>
      </w:r>
    </w:p>
    <w:p w14:paraId="5C3078EF" w14:textId="36E5DE82" w:rsidR="00C96A7B" w:rsidRDefault="00C96A7B" w:rsidP="00C96A7B">
      <w:pPr>
        <w:spacing w:after="0"/>
        <w:ind w:left="360"/>
      </w:pPr>
      <w:r>
        <w:t>Jeffrey B. Fisher, Mayor</w:t>
      </w:r>
      <w:r>
        <w:tab/>
      </w:r>
      <w:r>
        <w:tab/>
      </w:r>
      <w:r>
        <w:tab/>
      </w:r>
      <w:r>
        <w:tab/>
      </w:r>
      <w:r>
        <w:tab/>
        <w:t>Debra J. Volk, City Clerk</w:t>
      </w:r>
      <w:bookmarkStart w:id="0" w:name="_GoBack"/>
      <w:bookmarkEnd w:id="0"/>
    </w:p>
    <w:p w14:paraId="5D323563" w14:textId="77777777" w:rsidR="00C96A7B" w:rsidRDefault="00C96A7B" w:rsidP="0054262E">
      <w:pPr>
        <w:ind w:left="360"/>
      </w:pPr>
    </w:p>
    <w:sectPr w:rsidR="00C9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3FDB"/>
    <w:multiLevelType w:val="hybridMultilevel"/>
    <w:tmpl w:val="8F02ED26"/>
    <w:lvl w:ilvl="0" w:tplc="AE2A2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76D5B"/>
    <w:multiLevelType w:val="hybridMultilevel"/>
    <w:tmpl w:val="5302E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410E"/>
    <w:multiLevelType w:val="hybridMultilevel"/>
    <w:tmpl w:val="E670E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32C2"/>
    <w:multiLevelType w:val="hybridMultilevel"/>
    <w:tmpl w:val="8FA2D936"/>
    <w:lvl w:ilvl="0" w:tplc="50F4F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2A"/>
    <w:rsid w:val="00007825"/>
    <w:rsid w:val="000313EA"/>
    <w:rsid w:val="00040BFA"/>
    <w:rsid w:val="000462A1"/>
    <w:rsid w:val="0007081A"/>
    <w:rsid w:val="000A2839"/>
    <w:rsid w:val="000D10D8"/>
    <w:rsid w:val="000F36B3"/>
    <w:rsid w:val="000F77C4"/>
    <w:rsid w:val="00144498"/>
    <w:rsid w:val="001B12EF"/>
    <w:rsid w:val="001C1EF4"/>
    <w:rsid w:val="002D7A99"/>
    <w:rsid w:val="00352665"/>
    <w:rsid w:val="00372047"/>
    <w:rsid w:val="003B297A"/>
    <w:rsid w:val="00481754"/>
    <w:rsid w:val="004C0D5C"/>
    <w:rsid w:val="0054262E"/>
    <w:rsid w:val="00565B76"/>
    <w:rsid w:val="00671BA8"/>
    <w:rsid w:val="0069737F"/>
    <w:rsid w:val="006A435B"/>
    <w:rsid w:val="006F0D9D"/>
    <w:rsid w:val="00724E88"/>
    <w:rsid w:val="00737BFB"/>
    <w:rsid w:val="007400BA"/>
    <w:rsid w:val="00755548"/>
    <w:rsid w:val="00773BD4"/>
    <w:rsid w:val="007B4B17"/>
    <w:rsid w:val="007F4153"/>
    <w:rsid w:val="00810F56"/>
    <w:rsid w:val="00812DEB"/>
    <w:rsid w:val="0086112A"/>
    <w:rsid w:val="0089524E"/>
    <w:rsid w:val="009269E2"/>
    <w:rsid w:val="00927AE8"/>
    <w:rsid w:val="00992E9B"/>
    <w:rsid w:val="009A0F21"/>
    <w:rsid w:val="009B5A4E"/>
    <w:rsid w:val="00A35979"/>
    <w:rsid w:val="00A87983"/>
    <w:rsid w:val="00AC3075"/>
    <w:rsid w:val="00B94719"/>
    <w:rsid w:val="00BA65A5"/>
    <w:rsid w:val="00C3075B"/>
    <w:rsid w:val="00C350F8"/>
    <w:rsid w:val="00C96A7B"/>
    <w:rsid w:val="00CE2CE2"/>
    <w:rsid w:val="00CF4DA9"/>
    <w:rsid w:val="00D16C18"/>
    <w:rsid w:val="00D60179"/>
    <w:rsid w:val="00D82461"/>
    <w:rsid w:val="00D92596"/>
    <w:rsid w:val="00D930E5"/>
    <w:rsid w:val="00DD33AF"/>
    <w:rsid w:val="00E36ADC"/>
    <w:rsid w:val="00EC172A"/>
    <w:rsid w:val="00F36D91"/>
    <w:rsid w:val="00F73949"/>
    <w:rsid w:val="00F925F5"/>
    <w:rsid w:val="00F9712C"/>
    <w:rsid w:val="00FA4BEB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198C"/>
  <w15:chartTrackingRefBased/>
  <w15:docId w15:val="{EC0FD6EA-88FD-46D6-9662-41F0EE3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D2AF17690D4FA018BC77509AE54D" ma:contentTypeVersion="9" ma:contentTypeDescription="Create a new document." ma:contentTypeScope="" ma:versionID="1831e544381612a57be46eb55d13e9a0">
  <xsd:schema xmlns:xsd="http://www.w3.org/2001/XMLSchema" xmlns:xs="http://www.w3.org/2001/XMLSchema" xmlns:p="http://schemas.microsoft.com/office/2006/metadata/properties" xmlns:ns3="25591b1b-96a5-4cca-b89a-a02f8ba14b66" targetNamespace="http://schemas.microsoft.com/office/2006/metadata/properties" ma:root="true" ma:fieldsID="4d2680e61d8e91a885bfd76db6b86c50" ns3:_="">
    <xsd:import namespace="25591b1b-96a5-4cca-b89a-a02f8ba14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91b1b-96a5-4cca-b89a-a02f8ba14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D45FA-A595-48E3-BA2A-BD670589F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E00EB-6EAA-4100-9523-F4414B373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36379-FDD8-4A7F-B783-F963D2F9F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91b1b-96a5-4cca-b89a-a02f8ba1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Carter</dc:creator>
  <cp:keywords/>
  <dc:description/>
  <cp:lastModifiedBy>Debby Volk</cp:lastModifiedBy>
  <cp:revision>2</cp:revision>
  <cp:lastPrinted>2019-10-21T15:14:00Z</cp:lastPrinted>
  <dcterms:created xsi:type="dcterms:W3CDTF">2019-10-21T15:15:00Z</dcterms:created>
  <dcterms:modified xsi:type="dcterms:W3CDTF">2019-10-21T15:15:00Z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0x01010048B2D2AF17690D4FA018BC77509AE54D</vt:lpwstr>
  </property>
</Properties>
</file>