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36" w:rsidRPr="00E20E18" w:rsidRDefault="00060067" w:rsidP="00060067">
      <w:pPr>
        <w:spacing w:after="0"/>
        <w:jc w:val="center"/>
      </w:pPr>
      <w:r w:rsidRPr="00556579">
        <w:rPr>
          <w:b/>
        </w:rPr>
        <w:t>AGENDA</w:t>
      </w:r>
    </w:p>
    <w:p w:rsidR="00060067" w:rsidRPr="00556579" w:rsidRDefault="00060067" w:rsidP="00060067">
      <w:pPr>
        <w:spacing w:after="0"/>
        <w:jc w:val="center"/>
        <w:rPr>
          <w:b/>
        </w:rPr>
      </w:pPr>
      <w:r w:rsidRPr="00556579">
        <w:rPr>
          <w:b/>
        </w:rPr>
        <w:t>SEPTEMBER 21, 2020</w:t>
      </w:r>
    </w:p>
    <w:p w:rsidR="00060067" w:rsidRPr="00556579" w:rsidRDefault="00556579" w:rsidP="00060067">
      <w:pPr>
        <w:spacing w:after="0"/>
        <w:jc w:val="center"/>
        <w:rPr>
          <w:b/>
        </w:rPr>
      </w:pPr>
      <w:r>
        <w:rPr>
          <w:b/>
        </w:rPr>
        <w:t>CITY OF SEN</w:t>
      </w:r>
      <w:r w:rsidR="00060067" w:rsidRPr="00556579">
        <w:rPr>
          <w:b/>
        </w:rPr>
        <w:t>OIA</w:t>
      </w:r>
    </w:p>
    <w:p w:rsidR="00060067" w:rsidRPr="00556579" w:rsidRDefault="00060067" w:rsidP="00060067">
      <w:pPr>
        <w:spacing w:after="0"/>
        <w:jc w:val="center"/>
        <w:rPr>
          <w:b/>
        </w:rPr>
      </w:pPr>
      <w:r w:rsidRPr="00556579">
        <w:rPr>
          <w:b/>
        </w:rPr>
        <w:t>MEETING OF MAYOR AND COUNCIL</w:t>
      </w:r>
    </w:p>
    <w:p w:rsidR="00060067" w:rsidRPr="00556579" w:rsidRDefault="00060067" w:rsidP="00060067">
      <w:pPr>
        <w:spacing w:after="0"/>
        <w:jc w:val="center"/>
        <w:rPr>
          <w:b/>
        </w:rPr>
      </w:pPr>
      <w:r w:rsidRPr="00556579">
        <w:rPr>
          <w:b/>
        </w:rPr>
        <w:t>505 HOWARD ROAD</w:t>
      </w:r>
    </w:p>
    <w:p w:rsidR="00060067" w:rsidRPr="00556579" w:rsidRDefault="00060067" w:rsidP="00060067">
      <w:pPr>
        <w:spacing w:after="0"/>
        <w:jc w:val="center"/>
        <w:rPr>
          <w:b/>
        </w:rPr>
      </w:pPr>
      <w:r w:rsidRPr="00556579">
        <w:rPr>
          <w:b/>
        </w:rPr>
        <w:t>7:00 PM</w:t>
      </w:r>
    </w:p>
    <w:p w:rsidR="00060067" w:rsidRPr="00556579" w:rsidRDefault="00060067" w:rsidP="00060067">
      <w:pPr>
        <w:spacing w:after="0"/>
        <w:jc w:val="center"/>
        <w:rPr>
          <w:b/>
        </w:rPr>
      </w:pPr>
    </w:p>
    <w:p w:rsidR="00060067" w:rsidRPr="00556579" w:rsidRDefault="00F75B49" w:rsidP="00F75B49">
      <w:pPr>
        <w:pStyle w:val="ListParagraph"/>
        <w:numPr>
          <w:ilvl w:val="0"/>
          <w:numId w:val="1"/>
        </w:numPr>
        <w:spacing w:after="0"/>
        <w:rPr>
          <w:b/>
        </w:rPr>
      </w:pPr>
      <w:r w:rsidRPr="00556579">
        <w:rPr>
          <w:b/>
        </w:rPr>
        <w:t>WELCOME VISITORS/CALL TO ORDER</w:t>
      </w:r>
    </w:p>
    <w:p w:rsidR="00F75B49" w:rsidRDefault="00F75B49" w:rsidP="00F75B49">
      <w:pPr>
        <w:pStyle w:val="ListParagraph"/>
        <w:numPr>
          <w:ilvl w:val="0"/>
          <w:numId w:val="2"/>
        </w:numPr>
        <w:spacing w:after="0"/>
      </w:pPr>
      <w:r>
        <w:t>Pledge of Allegiance</w:t>
      </w:r>
    </w:p>
    <w:p w:rsidR="00F75B49" w:rsidRDefault="00F75B49" w:rsidP="00F75B49">
      <w:pPr>
        <w:pStyle w:val="ListParagraph"/>
        <w:numPr>
          <w:ilvl w:val="0"/>
          <w:numId w:val="2"/>
        </w:numPr>
        <w:spacing w:after="0"/>
      </w:pPr>
      <w:r>
        <w:t>Open Meeting Declaration</w:t>
      </w:r>
    </w:p>
    <w:p w:rsidR="00F75B49" w:rsidRDefault="00F75B49" w:rsidP="00F75B49">
      <w:pPr>
        <w:spacing w:after="0"/>
      </w:pPr>
    </w:p>
    <w:p w:rsidR="00F75B49" w:rsidRPr="00556579" w:rsidRDefault="00F75B49" w:rsidP="00F75B49">
      <w:pPr>
        <w:pStyle w:val="ListParagraph"/>
        <w:numPr>
          <w:ilvl w:val="0"/>
          <w:numId w:val="1"/>
        </w:numPr>
        <w:spacing w:after="0"/>
        <w:rPr>
          <w:b/>
        </w:rPr>
      </w:pPr>
      <w:r w:rsidRPr="00556579">
        <w:rPr>
          <w:b/>
        </w:rPr>
        <w:t>PUBLIC HEARING-Application to Rezone 304 Pylant Street</w:t>
      </w:r>
    </w:p>
    <w:p w:rsidR="00F75B49" w:rsidRDefault="00991A8B" w:rsidP="00F75B49">
      <w:pPr>
        <w:pStyle w:val="ListParagraph"/>
        <w:numPr>
          <w:ilvl w:val="0"/>
          <w:numId w:val="3"/>
        </w:numPr>
        <w:spacing w:after="0"/>
      </w:pPr>
      <w:r>
        <w:t>Comments</w:t>
      </w:r>
      <w:r w:rsidR="00F75B49">
        <w:t xml:space="preserve"> from Applicant</w:t>
      </w:r>
    </w:p>
    <w:p w:rsidR="00F75B49" w:rsidRDefault="00F75B49" w:rsidP="00F75B49">
      <w:pPr>
        <w:pStyle w:val="ListParagraph"/>
        <w:numPr>
          <w:ilvl w:val="0"/>
          <w:numId w:val="3"/>
        </w:numPr>
        <w:spacing w:after="0"/>
      </w:pPr>
      <w:r>
        <w:t>Comments from Community Development Director</w:t>
      </w:r>
    </w:p>
    <w:p w:rsidR="00F75B49" w:rsidRDefault="00F75B49" w:rsidP="00F75B49">
      <w:pPr>
        <w:pStyle w:val="ListParagraph"/>
        <w:numPr>
          <w:ilvl w:val="0"/>
          <w:numId w:val="3"/>
        </w:numPr>
        <w:spacing w:after="0"/>
      </w:pPr>
      <w:r>
        <w:t>Comments from Public</w:t>
      </w:r>
    </w:p>
    <w:p w:rsidR="00F75B49" w:rsidRDefault="00F75B49" w:rsidP="00F75B49">
      <w:pPr>
        <w:pStyle w:val="ListParagraph"/>
        <w:numPr>
          <w:ilvl w:val="0"/>
          <w:numId w:val="3"/>
        </w:numPr>
        <w:spacing w:after="0"/>
      </w:pPr>
      <w:r>
        <w:t>Council Comment</w:t>
      </w:r>
      <w:r w:rsidR="00991A8B">
        <w:t>s</w:t>
      </w:r>
      <w:r>
        <w:t xml:space="preserve"> &amp; Action</w:t>
      </w:r>
    </w:p>
    <w:p w:rsidR="00F75B49" w:rsidRDefault="00F75B49" w:rsidP="00F75B49">
      <w:pPr>
        <w:spacing w:after="0"/>
      </w:pPr>
    </w:p>
    <w:p w:rsidR="00F75B49" w:rsidRPr="00556579" w:rsidRDefault="00F75B49" w:rsidP="00F75B49">
      <w:pPr>
        <w:pStyle w:val="ListParagraph"/>
        <w:numPr>
          <w:ilvl w:val="0"/>
          <w:numId w:val="1"/>
        </w:numPr>
        <w:spacing w:after="0"/>
        <w:rPr>
          <w:b/>
        </w:rPr>
      </w:pPr>
      <w:r w:rsidRPr="00556579">
        <w:rPr>
          <w:b/>
        </w:rPr>
        <w:t>PUBLIC HEARING-Application for Variance</w:t>
      </w:r>
      <w:r w:rsidR="00E20E18">
        <w:rPr>
          <w:b/>
        </w:rPr>
        <w:t xml:space="preserve"> to Subdivide-</w:t>
      </w:r>
      <w:r w:rsidRPr="00556579">
        <w:rPr>
          <w:b/>
        </w:rPr>
        <w:t>8075 Wells Street</w:t>
      </w:r>
    </w:p>
    <w:p w:rsidR="00F75B49" w:rsidRDefault="00F75B49" w:rsidP="00F75B49">
      <w:pPr>
        <w:pStyle w:val="ListParagraph"/>
        <w:numPr>
          <w:ilvl w:val="0"/>
          <w:numId w:val="4"/>
        </w:numPr>
        <w:spacing w:after="0"/>
      </w:pPr>
      <w:r>
        <w:t>Comments from Applicant</w:t>
      </w:r>
    </w:p>
    <w:p w:rsidR="00F75B49" w:rsidRDefault="00F75B49" w:rsidP="00F75B49">
      <w:pPr>
        <w:pStyle w:val="ListParagraph"/>
        <w:numPr>
          <w:ilvl w:val="0"/>
          <w:numId w:val="4"/>
        </w:numPr>
        <w:spacing w:after="0"/>
      </w:pPr>
      <w:r>
        <w:t>Comments from Community Development Director</w:t>
      </w:r>
    </w:p>
    <w:p w:rsidR="00F75B49" w:rsidRDefault="00F75B49" w:rsidP="00F75B49">
      <w:pPr>
        <w:pStyle w:val="ListParagraph"/>
        <w:numPr>
          <w:ilvl w:val="0"/>
          <w:numId w:val="4"/>
        </w:numPr>
        <w:spacing w:after="0"/>
      </w:pPr>
      <w:r>
        <w:t>Comments from Public</w:t>
      </w:r>
    </w:p>
    <w:p w:rsidR="00F75B49" w:rsidRDefault="00F75B49" w:rsidP="00F75B49">
      <w:pPr>
        <w:pStyle w:val="ListParagraph"/>
        <w:numPr>
          <w:ilvl w:val="0"/>
          <w:numId w:val="4"/>
        </w:numPr>
        <w:spacing w:after="0"/>
      </w:pPr>
      <w:r>
        <w:t>Council Comment</w:t>
      </w:r>
      <w:r w:rsidR="00991A8B">
        <w:t>s</w:t>
      </w:r>
      <w:r>
        <w:t xml:space="preserve"> &amp; Action</w:t>
      </w:r>
    </w:p>
    <w:p w:rsidR="00F75B49" w:rsidRDefault="00F75B49" w:rsidP="00F75B49">
      <w:pPr>
        <w:spacing w:after="0"/>
      </w:pPr>
    </w:p>
    <w:p w:rsidR="00F75B49" w:rsidRPr="00556579" w:rsidRDefault="00F75B49" w:rsidP="00F75B49">
      <w:pPr>
        <w:pStyle w:val="ListParagraph"/>
        <w:numPr>
          <w:ilvl w:val="0"/>
          <w:numId w:val="1"/>
        </w:numPr>
        <w:spacing w:after="0"/>
        <w:rPr>
          <w:b/>
        </w:rPr>
      </w:pPr>
      <w:r w:rsidRPr="00556579">
        <w:rPr>
          <w:b/>
        </w:rPr>
        <w:t>PUBLIC HEARING-</w:t>
      </w:r>
      <w:r w:rsidR="00556579">
        <w:rPr>
          <w:b/>
        </w:rPr>
        <w:t>Resolution No. 20-06-Short Term Work Program/Capital Improvement Element</w:t>
      </w:r>
    </w:p>
    <w:p w:rsidR="00991A8B" w:rsidRDefault="00991A8B" w:rsidP="00991A8B">
      <w:pPr>
        <w:pStyle w:val="ListParagraph"/>
        <w:numPr>
          <w:ilvl w:val="0"/>
          <w:numId w:val="5"/>
        </w:numPr>
        <w:spacing w:after="0"/>
      </w:pPr>
      <w:r>
        <w:t>Comments from Community Development Director</w:t>
      </w:r>
    </w:p>
    <w:p w:rsidR="00991A8B" w:rsidRDefault="00991A8B" w:rsidP="00991A8B">
      <w:pPr>
        <w:pStyle w:val="ListParagraph"/>
        <w:numPr>
          <w:ilvl w:val="0"/>
          <w:numId w:val="5"/>
        </w:numPr>
        <w:spacing w:after="0"/>
      </w:pPr>
      <w:r>
        <w:t>Comments from Public</w:t>
      </w:r>
    </w:p>
    <w:p w:rsidR="002F2384" w:rsidRPr="002F2384" w:rsidRDefault="00991A8B" w:rsidP="002F2384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Council Comments &amp; Action</w:t>
      </w:r>
    </w:p>
    <w:p w:rsidR="002F2384" w:rsidRDefault="002F2384" w:rsidP="002F2384">
      <w:pPr>
        <w:spacing w:after="0"/>
        <w:rPr>
          <w:b/>
        </w:rPr>
      </w:pPr>
    </w:p>
    <w:p w:rsidR="002F2384" w:rsidRDefault="002F2384" w:rsidP="002F2384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PUBLIC HEARING-Ordinance No. 20-05 Text Amendment to Zoning</w:t>
      </w:r>
    </w:p>
    <w:p w:rsidR="002F2384" w:rsidRPr="002F2384" w:rsidRDefault="002F2384" w:rsidP="002F2384">
      <w:pPr>
        <w:pStyle w:val="ListParagraph"/>
        <w:numPr>
          <w:ilvl w:val="0"/>
          <w:numId w:val="8"/>
        </w:numPr>
        <w:spacing w:after="0"/>
      </w:pPr>
      <w:r w:rsidRPr="002F2384">
        <w:t>Comments from Community Development Director</w:t>
      </w:r>
    </w:p>
    <w:p w:rsidR="002F2384" w:rsidRPr="002F2384" w:rsidRDefault="002F2384" w:rsidP="002F2384">
      <w:pPr>
        <w:pStyle w:val="ListParagraph"/>
        <w:numPr>
          <w:ilvl w:val="0"/>
          <w:numId w:val="8"/>
        </w:numPr>
        <w:spacing w:after="0"/>
      </w:pPr>
      <w:r w:rsidRPr="002F2384">
        <w:t>Comments from Public</w:t>
      </w:r>
    </w:p>
    <w:p w:rsidR="002F2384" w:rsidRPr="002F2384" w:rsidRDefault="002F2384" w:rsidP="002F2384">
      <w:pPr>
        <w:pStyle w:val="ListParagraph"/>
        <w:numPr>
          <w:ilvl w:val="0"/>
          <w:numId w:val="8"/>
        </w:numPr>
        <w:spacing w:after="0"/>
      </w:pPr>
      <w:r w:rsidRPr="002F2384">
        <w:t>Council Comments &amp; Action</w:t>
      </w:r>
    </w:p>
    <w:p w:rsidR="002F2384" w:rsidRPr="002F2384" w:rsidRDefault="002F2384" w:rsidP="002F2384">
      <w:pPr>
        <w:spacing w:after="0"/>
        <w:ind w:left="720"/>
        <w:rPr>
          <w:b/>
        </w:rPr>
      </w:pPr>
    </w:p>
    <w:p w:rsidR="00991A8B" w:rsidRPr="002F2384" w:rsidRDefault="00991A8B" w:rsidP="002F2384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F2384">
        <w:rPr>
          <w:b/>
        </w:rPr>
        <w:t>APPROVAL OF AUGUST 17, 2020 CITY COUNCIL MEETING MINUTES</w:t>
      </w:r>
    </w:p>
    <w:p w:rsidR="00991A8B" w:rsidRPr="00556579" w:rsidRDefault="00991A8B" w:rsidP="00991A8B">
      <w:pPr>
        <w:spacing w:after="0"/>
        <w:ind w:left="360"/>
        <w:rPr>
          <w:b/>
        </w:rPr>
      </w:pPr>
    </w:p>
    <w:p w:rsidR="00991A8B" w:rsidRPr="00556579" w:rsidRDefault="00991A8B" w:rsidP="00991A8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556579">
        <w:rPr>
          <w:b/>
        </w:rPr>
        <w:t>CLAIMS AGAINST THE CITY</w:t>
      </w:r>
    </w:p>
    <w:p w:rsidR="00991A8B" w:rsidRPr="00556579" w:rsidRDefault="00991A8B" w:rsidP="00991A8B">
      <w:pPr>
        <w:pStyle w:val="ListParagraph"/>
        <w:rPr>
          <w:b/>
        </w:rPr>
      </w:pPr>
    </w:p>
    <w:p w:rsidR="00991A8B" w:rsidRPr="00556579" w:rsidRDefault="00991A8B" w:rsidP="00991A8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556579">
        <w:rPr>
          <w:b/>
        </w:rPr>
        <w:t>ADMINISTRATIVE/FISCAL MATTERS</w:t>
      </w:r>
    </w:p>
    <w:p w:rsidR="00991A8B" w:rsidRDefault="00991A8B" w:rsidP="00991A8B">
      <w:pPr>
        <w:pStyle w:val="ListParagraph"/>
        <w:numPr>
          <w:ilvl w:val="0"/>
          <w:numId w:val="6"/>
        </w:numPr>
        <w:spacing w:after="0"/>
      </w:pPr>
      <w:r>
        <w:t xml:space="preserve">Loan Application-Georgia </w:t>
      </w:r>
      <w:r w:rsidR="00086BB1">
        <w:t>Environmental Finance Authority</w:t>
      </w:r>
      <w:r w:rsidR="004D7399">
        <w:t xml:space="preserve"> for Water Pollution Control Plant</w:t>
      </w:r>
    </w:p>
    <w:p w:rsidR="00086BB1" w:rsidRDefault="00086BB1" w:rsidP="00991A8B">
      <w:pPr>
        <w:pStyle w:val="ListParagraph"/>
        <w:numPr>
          <w:ilvl w:val="0"/>
          <w:numId w:val="6"/>
        </w:numPr>
        <w:spacing w:after="0"/>
      </w:pPr>
      <w:r>
        <w:t>Consider Assignment, Assumption &amp; Amendment Agreement</w:t>
      </w:r>
      <w:r w:rsidR="004D7399">
        <w:t>-Railroad Mgmt. Co.</w:t>
      </w:r>
    </w:p>
    <w:p w:rsidR="004D7399" w:rsidRDefault="004D7399" w:rsidP="00991A8B">
      <w:pPr>
        <w:pStyle w:val="ListParagraph"/>
        <w:numPr>
          <w:ilvl w:val="0"/>
          <w:numId w:val="6"/>
        </w:numPr>
        <w:spacing w:after="0"/>
      </w:pPr>
      <w:r>
        <w:t>Consider Quit-Claim Deed with Georgia Transmission for New Cable Lines</w:t>
      </w:r>
    </w:p>
    <w:p w:rsidR="00556579" w:rsidRDefault="00556579" w:rsidP="00991A8B">
      <w:pPr>
        <w:pStyle w:val="ListParagraph"/>
        <w:numPr>
          <w:ilvl w:val="0"/>
          <w:numId w:val="6"/>
        </w:numPr>
        <w:spacing w:after="0"/>
      </w:pPr>
      <w:r>
        <w:t>Consider Update to the Coweta Tax Agreement</w:t>
      </w:r>
    </w:p>
    <w:p w:rsidR="00556579" w:rsidRDefault="00556579" w:rsidP="00991A8B">
      <w:pPr>
        <w:pStyle w:val="ListParagraph"/>
        <w:numPr>
          <w:ilvl w:val="0"/>
          <w:numId w:val="6"/>
        </w:numPr>
        <w:spacing w:after="0"/>
      </w:pPr>
      <w:r>
        <w:t xml:space="preserve">Consider Amendment to Coweta County Intergovernmental Agreement </w:t>
      </w:r>
    </w:p>
    <w:p w:rsidR="00556579" w:rsidRDefault="00556579" w:rsidP="00556579">
      <w:pPr>
        <w:spacing w:after="0"/>
      </w:pPr>
    </w:p>
    <w:p w:rsidR="00556579" w:rsidRPr="00556579" w:rsidRDefault="00556579" w:rsidP="00556579">
      <w:pPr>
        <w:pStyle w:val="ListParagraph"/>
        <w:numPr>
          <w:ilvl w:val="0"/>
          <w:numId w:val="1"/>
        </w:numPr>
        <w:spacing w:after="0"/>
        <w:rPr>
          <w:b/>
        </w:rPr>
      </w:pPr>
      <w:r w:rsidRPr="00556579">
        <w:rPr>
          <w:b/>
        </w:rPr>
        <w:t>OLD BUSINESS</w:t>
      </w:r>
    </w:p>
    <w:p w:rsidR="00556579" w:rsidRPr="00556579" w:rsidRDefault="00556579" w:rsidP="00556579">
      <w:pPr>
        <w:spacing w:after="0"/>
        <w:ind w:left="360"/>
        <w:rPr>
          <w:b/>
        </w:rPr>
      </w:pPr>
    </w:p>
    <w:p w:rsidR="00556579" w:rsidRPr="00556579" w:rsidRDefault="00556579" w:rsidP="00556579">
      <w:pPr>
        <w:pStyle w:val="ListParagraph"/>
        <w:numPr>
          <w:ilvl w:val="0"/>
          <w:numId w:val="1"/>
        </w:numPr>
        <w:spacing w:after="0"/>
        <w:rPr>
          <w:b/>
        </w:rPr>
      </w:pPr>
      <w:r w:rsidRPr="00556579">
        <w:rPr>
          <w:b/>
        </w:rPr>
        <w:t>NEW BUSINESS</w:t>
      </w:r>
    </w:p>
    <w:p w:rsidR="00556579" w:rsidRDefault="00556579" w:rsidP="00556579">
      <w:pPr>
        <w:pStyle w:val="ListParagraph"/>
        <w:numPr>
          <w:ilvl w:val="0"/>
          <w:numId w:val="7"/>
        </w:numPr>
        <w:spacing w:after="0"/>
      </w:pPr>
      <w:r>
        <w:t>Consider Amendment to the</w:t>
      </w:r>
      <w:r w:rsidR="00E20E18">
        <w:t xml:space="preserve"> Keg Creek Development Agreement</w:t>
      </w:r>
    </w:p>
    <w:p w:rsidR="00556579" w:rsidRDefault="00556579" w:rsidP="00556579">
      <w:pPr>
        <w:pStyle w:val="ListParagraph"/>
        <w:numPr>
          <w:ilvl w:val="0"/>
          <w:numId w:val="7"/>
        </w:numPr>
        <w:spacing w:after="0"/>
      </w:pPr>
      <w:r>
        <w:t>Consider Road Closure-Request of Stalwart Films for Gin Street</w:t>
      </w:r>
    </w:p>
    <w:p w:rsidR="00556579" w:rsidRDefault="00556579" w:rsidP="00556579">
      <w:pPr>
        <w:pStyle w:val="ListParagraph"/>
        <w:numPr>
          <w:ilvl w:val="0"/>
          <w:numId w:val="7"/>
        </w:numPr>
        <w:spacing w:after="0"/>
      </w:pPr>
      <w:r>
        <w:t>Consider Request of Bill Wood for Planter Removal at 70 Main Street</w:t>
      </w:r>
    </w:p>
    <w:p w:rsidR="00556579" w:rsidRDefault="00556579" w:rsidP="00556579">
      <w:pPr>
        <w:pStyle w:val="ListParagraph"/>
        <w:numPr>
          <w:ilvl w:val="0"/>
          <w:numId w:val="7"/>
        </w:numPr>
        <w:spacing w:after="0"/>
      </w:pPr>
      <w:r>
        <w:t>Consider Request of Rich Eagleson for Off-Site Advertising Signs</w:t>
      </w:r>
    </w:p>
    <w:p w:rsidR="002F2384" w:rsidRDefault="002F2384" w:rsidP="00556579">
      <w:pPr>
        <w:pStyle w:val="ListParagraph"/>
        <w:numPr>
          <w:ilvl w:val="0"/>
          <w:numId w:val="7"/>
        </w:numPr>
        <w:spacing w:after="0"/>
      </w:pPr>
      <w:r>
        <w:t>Consider Request of Stephanie Timberlake-Subdivide Lot at 356 Johnson St.</w:t>
      </w:r>
    </w:p>
    <w:p w:rsidR="002F2384" w:rsidRDefault="002F2384" w:rsidP="00556579">
      <w:pPr>
        <w:pStyle w:val="ListParagraph"/>
        <w:numPr>
          <w:ilvl w:val="0"/>
          <w:numId w:val="7"/>
        </w:numPr>
        <w:spacing w:after="0"/>
      </w:pPr>
      <w:r>
        <w:t>Consider Request of John Bynum to Re-Plat Parcel to Include Alley Way-Andrews Pkwy.</w:t>
      </w:r>
    </w:p>
    <w:p w:rsidR="00556579" w:rsidRDefault="00556579" w:rsidP="00556579">
      <w:pPr>
        <w:spacing w:after="0"/>
      </w:pPr>
    </w:p>
    <w:p w:rsidR="00556579" w:rsidRPr="00556579" w:rsidRDefault="00556579" w:rsidP="00556579">
      <w:pPr>
        <w:pStyle w:val="ListParagraph"/>
        <w:numPr>
          <w:ilvl w:val="0"/>
          <w:numId w:val="1"/>
        </w:numPr>
        <w:spacing w:after="0"/>
        <w:rPr>
          <w:b/>
        </w:rPr>
      </w:pPr>
      <w:r w:rsidRPr="00556579">
        <w:rPr>
          <w:b/>
        </w:rPr>
        <w:t>APPEARANCES FROM THE FLOOR</w:t>
      </w:r>
    </w:p>
    <w:p w:rsidR="00556579" w:rsidRPr="00556579" w:rsidRDefault="00556579" w:rsidP="00556579">
      <w:pPr>
        <w:spacing w:after="0"/>
        <w:rPr>
          <w:b/>
        </w:rPr>
      </w:pPr>
    </w:p>
    <w:p w:rsidR="00556579" w:rsidRPr="00556579" w:rsidRDefault="00556579" w:rsidP="00556579">
      <w:pPr>
        <w:pStyle w:val="ListParagraph"/>
        <w:numPr>
          <w:ilvl w:val="0"/>
          <w:numId w:val="1"/>
        </w:numPr>
        <w:spacing w:after="0"/>
        <w:rPr>
          <w:b/>
        </w:rPr>
      </w:pPr>
      <w:r w:rsidRPr="00556579">
        <w:rPr>
          <w:b/>
        </w:rPr>
        <w:t>ANNOUNCEMENTS</w:t>
      </w:r>
    </w:p>
    <w:p w:rsidR="00556579" w:rsidRPr="00556579" w:rsidRDefault="00556579" w:rsidP="00556579">
      <w:pPr>
        <w:pStyle w:val="ListParagraph"/>
        <w:rPr>
          <w:b/>
        </w:rPr>
      </w:pPr>
    </w:p>
    <w:p w:rsidR="00556579" w:rsidRDefault="00556579" w:rsidP="00556579">
      <w:pPr>
        <w:pStyle w:val="ListParagraph"/>
        <w:numPr>
          <w:ilvl w:val="0"/>
          <w:numId w:val="1"/>
        </w:numPr>
        <w:spacing w:after="0"/>
        <w:rPr>
          <w:b/>
        </w:rPr>
      </w:pPr>
      <w:r w:rsidRPr="00556579">
        <w:rPr>
          <w:b/>
        </w:rPr>
        <w:t>ADJOURN</w:t>
      </w:r>
    </w:p>
    <w:p w:rsidR="00E20E18" w:rsidRPr="002F2384" w:rsidRDefault="00E20E18" w:rsidP="00E20E18">
      <w:pPr>
        <w:pStyle w:val="ListParagraph"/>
      </w:pPr>
    </w:p>
    <w:p w:rsidR="00E20E18" w:rsidRDefault="00E20E18" w:rsidP="00E20E18">
      <w:pPr>
        <w:pStyle w:val="ListParagraph"/>
        <w:spacing w:after="0"/>
        <w:rPr>
          <w:b/>
        </w:rPr>
      </w:pPr>
      <w:bookmarkStart w:id="0" w:name="_GoBack"/>
      <w:bookmarkEnd w:id="0"/>
    </w:p>
    <w:p w:rsidR="00E20E18" w:rsidRDefault="00E20E18" w:rsidP="00E20E18">
      <w:pPr>
        <w:pStyle w:val="ListParagraph"/>
        <w:spacing w:after="0"/>
        <w:rPr>
          <w:b/>
        </w:rPr>
      </w:pPr>
    </w:p>
    <w:p w:rsidR="00E20E18" w:rsidRPr="00E20E18" w:rsidRDefault="00E20E18" w:rsidP="00E20E18">
      <w:pPr>
        <w:pStyle w:val="ListParagraph"/>
        <w:spacing w:after="0"/>
      </w:pPr>
    </w:p>
    <w:p w:rsidR="00E20E18" w:rsidRPr="00E20E18" w:rsidRDefault="00E20E18" w:rsidP="00E20E18">
      <w:pPr>
        <w:pStyle w:val="ListParagraph"/>
        <w:spacing w:after="0"/>
        <w:ind w:left="7200"/>
        <w:rPr>
          <w:sz w:val="16"/>
          <w:szCs w:val="16"/>
        </w:rPr>
      </w:pPr>
    </w:p>
    <w:sectPr w:rsidR="00E20E18" w:rsidRPr="00E20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D9B"/>
    <w:multiLevelType w:val="hybridMultilevel"/>
    <w:tmpl w:val="01D21ED0"/>
    <w:lvl w:ilvl="0" w:tplc="8C900A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DB0EC4"/>
    <w:multiLevelType w:val="hybridMultilevel"/>
    <w:tmpl w:val="C11E582A"/>
    <w:lvl w:ilvl="0" w:tplc="90E2A4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5F4F69"/>
    <w:multiLevelType w:val="hybridMultilevel"/>
    <w:tmpl w:val="4F328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C8590A"/>
    <w:multiLevelType w:val="hybridMultilevel"/>
    <w:tmpl w:val="A754A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33128"/>
    <w:multiLevelType w:val="hybridMultilevel"/>
    <w:tmpl w:val="554A7D78"/>
    <w:lvl w:ilvl="0" w:tplc="178E0E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45E86"/>
    <w:multiLevelType w:val="hybridMultilevel"/>
    <w:tmpl w:val="977287BA"/>
    <w:lvl w:ilvl="0" w:tplc="4978E5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AC725D"/>
    <w:multiLevelType w:val="hybridMultilevel"/>
    <w:tmpl w:val="1E82C210"/>
    <w:lvl w:ilvl="0" w:tplc="60BEB0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A560FE"/>
    <w:multiLevelType w:val="hybridMultilevel"/>
    <w:tmpl w:val="FBD84C54"/>
    <w:lvl w:ilvl="0" w:tplc="27F2BC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67"/>
    <w:rsid w:val="00060067"/>
    <w:rsid w:val="00086BB1"/>
    <w:rsid w:val="002F2384"/>
    <w:rsid w:val="004D7399"/>
    <w:rsid w:val="00556579"/>
    <w:rsid w:val="00991A8B"/>
    <w:rsid w:val="00CA3236"/>
    <w:rsid w:val="00CF749E"/>
    <w:rsid w:val="00E20E18"/>
    <w:rsid w:val="00F7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7A851"/>
  <w15:chartTrackingRefBased/>
  <w15:docId w15:val="{F24371D1-E48B-46B1-9133-842C6866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B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Debby Volk</cp:lastModifiedBy>
  <cp:revision>3</cp:revision>
  <cp:lastPrinted>2020-09-21T09:24:00Z</cp:lastPrinted>
  <dcterms:created xsi:type="dcterms:W3CDTF">2020-09-18T13:30:00Z</dcterms:created>
  <dcterms:modified xsi:type="dcterms:W3CDTF">2020-09-21T09:24:00Z</dcterms:modified>
</cp:coreProperties>
</file>