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B" w:rsidRPr="00846010" w:rsidRDefault="00846010" w:rsidP="00846010">
      <w:pPr>
        <w:spacing w:after="0"/>
        <w:jc w:val="center"/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ARTICLE IX</w:t>
      </w:r>
    </w:p>
    <w:p w:rsidR="00846010" w:rsidRPr="00846010" w:rsidRDefault="00846010" w:rsidP="00846010">
      <w:pPr>
        <w:spacing w:after="0"/>
        <w:jc w:val="center"/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SECTION 7</w:t>
      </w:r>
    </w:p>
    <w:p w:rsidR="00846010" w:rsidRPr="00846010" w:rsidRDefault="00846010" w:rsidP="00846010">
      <w:pPr>
        <w:spacing w:after="0"/>
        <w:jc w:val="center"/>
        <w:rPr>
          <w:b/>
          <w:sz w:val="28"/>
          <w:szCs w:val="28"/>
        </w:rPr>
      </w:pPr>
    </w:p>
    <w:p w:rsidR="00846010" w:rsidRPr="00846010" w:rsidRDefault="00846010" w:rsidP="00846010">
      <w:pPr>
        <w:spacing w:after="0"/>
        <w:jc w:val="center"/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GRIEVANCES AND APPEALS</w:t>
      </w:r>
    </w:p>
    <w:p w:rsidR="00846010" w:rsidRPr="00846010" w:rsidRDefault="00846010" w:rsidP="00846010">
      <w:pPr>
        <w:spacing w:after="0"/>
        <w:jc w:val="center"/>
        <w:rPr>
          <w:b/>
          <w:sz w:val="28"/>
          <w:szCs w:val="28"/>
        </w:rPr>
      </w:pPr>
    </w:p>
    <w:p w:rsidR="00846010" w:rsidRPr="00846010" w:rsidRDefault="00846010" w:rsidP="00846010">
      <w:pPr>
        <w:spacing w:after="0"/>
        <w:jc w:val="center"/>
        <w:rPr>
          <w:b/>
          <w:sz w:val="28"/>
          <w:szCs w:val="28"/>
        </w:rPr>
      </w:pPr>
      <w:r w:rsidRPr="00846010">
        <w:rPr>
          <w:b/>
          <w:sz w:val="28"/>
          <w:szCs w:val="28"/>
        </w:rPr>
        <w:t>LIST OF QUALIFYING EXAMINING PANEL</w:t>
      </w:r>
    </w:p>
    <w:p w:rsidR="00846010" w:rsidRDefault="00846010" w:rsidP="00846010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846010" w:rsidRDefault="00846010" w:rsidP="00846010">
      <w:pPr>
        <w:spacing w:after="0"/>
        <w:rPr>
          <w:b/>
        </w:rPr>
      </w:pPr>
    </w:p>
    <w:p w:rsidR="00846010" w:rsidRDefault="00846010" w:rsidP="00846010">
      <w:pPr>
        <w:spacing w:after="0"/>
        <w:rPr>
          <w:b/>
        </w:rPr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POLICE DEPARTMENT</w:t>
      </w:r>
    </w:p>
    <w:p w:rsidR="00846010" w:rsidRDefault="00846010" w:rsidP="00846010">
      <w:pPr>
        <w:spacing w:after="0"/>
      </w:pPr>
      <w:r>
        <w:t>Jason Ercole</w:t>
      </w:r>
    </w:p>
    <w:p w:rsidR="00846010" w:rsidRDefault="00846010" w:rsidP="00846010">
      <w:pPr>
        <w:spacing w:after="0"/>
      </w:pPr>
      <w:r>
        <w:t>Michelle Worden</w:t>
      </w:r>
    </w:p>
    <w:p w:rsidR="00846010" w:rsidRDefault="00846010" w:rsidP="00846010">
      <w:pPr>
        <w:spacing w:after="0"/>
      </w:pPr>
      <w:r>
        <w:t>James McCue</w:t>
      </w:r>
    </w:p>
    <w:p w:rsidR="00846010" w:rsidRDefault="00846010" w:rsidP="00846010">
      <w:pPr>
        <w:spacing w:after="0"/>
      </w:pPr>
      <w:r>
        <w:t>Robert Hudson</w:t>
      </w:r>
    </w:p>
    <w:p w:rsidR="00846010" w:rsidRDefault="00846010" w:rsidP="00846010">
      <w:pPr>
        <w:spacing w:after="0"/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MUNICIPAL COURT</w:t>
      </w:r>
    </w:p>
    <w:p w:rsidR="00846010" w:rsidRDefault="00846010" w:rsidP="00846010">
      <w:pPr>
        <w:spacing w:after="0"/>
      </w:pPr>
      <w:r>
        <w:t>Alyson Leveillard</w:t>
      </w:r>
    </w:p>
    <w:p w:rsidR="00846010" w:rsidRDefault="00846010" w:rsidP="00846010">
      <w:pPr>
        <w:spacing w:after="0"/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WATER DEPARTMENT</w:t>
      </w:r>
    </w:p>
    <w:p w:rsidR="00846010" w:rsidRDefault="00846010" w:rsidP="00846010">
      <w:pPr>
        <w:spacing w:after="0"/>
      </w:pPr>
      <w:r>
        <w:t>Shon Adams</w:t>
      </w:r>
    </w:p>
    <w:p w:rsidR="00846010" w:rsidRDefault="00846010" w:rsidP="00846010">
      <w:pPr>
        <w:spacing w:after="0"/>
      </w:pPr>
      <w:r>
        <w:t>John Dilbeck</w:t>
      </w:r>
    </w:p>
    <w:p w:rsidR="00846010" w:rsidRDefault="00846010" w:rsidP="00846010">
      <w:pPr>
        <w:spacing w:after="0"/>
      </w:pPr>
      <w:r>
        <w:t>Cydric Jackson</w:t>
      </w:r>
    </w:p>
    <w:p w:rsidR="003843BE" w:rsidRDefault="003843BE" w:rsidP="00846010">
      <w:pPr>
        <w:spacing w:after="0"/>
      </w:pPr>
      <w:r>
        <w:t>John Munroe</w:t>
      </w:r>
    </w:p>
    <w:p w:rsidR="00846010" w:rsidRDefault="00846010" w:rsidP="00846010">
      <w:pPr>
        <w:spacing w:after="0"/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SEWER DEPARTMENT</w:t>
      </w:r>
    </w:p>
    <w:p w:rsidR="003843BE" w:rsidRDefault="003843BE" w:rsidP="00846010">
      <w:pPr>
        <w:spacing w:after="0"/>
      </w:pPr>
      <w:r>
        <w:t>Mark Smith</w:t>
      </w:r>
    </w:p>
    <w:p w:rsidR="009A3192" w:rsidRPr="003843BE" w:rsidRDefault="003843BE" w:rsidP="00846010">
      <w:pPr>
        <w:spacing w:after="0"/>
      </w:pPr>
      <w:r>
        <w:t>Randy Williams</w:t>
      </w:r>
      <w:bookmarkStart w:id="0" w:name="_GoBack"/>
      <w:bookmarkEnd w:id="0"/>
    </w:p>
    <w:p w:rsidR="00846010" w:rsidRDefault="00846010" w:rsidP="00846010">
      <w:pPr>
        <w:spacing w:after="0"/>
        <w:rPr>
          <w:b/>
        </w:rPr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CODE ENFORCEMENT</w:t>
      </w:r>
    </w:p>
    <w:p w:rsidR="00846010" w:rsidRDefault="00846010" w:rsidP="00846010">
      <w:pPr>
        <w:spacing w:after="0"/>
      </w:pPr>
      <w:r>
        <w:t>Jimmy Hall</w:t>
      </w:r>
    </w:p>
    <w:p w:rsidR="00846010" w:rsidRDefault="00846010" w:rsidP="00846010">
      <w:pPr>
        <w:spacing w:after="0"/>
      </w:pPr>
    </w:p>
    <w:p w:rsidR="00846010" w:rsidRDefault="00846010" w:rsidP="00846010">
      <w:pPr>
        <w:spacing w:after="0"/>
        <w:rPr>
          <w:b/>
        </w:rPr>
      </w:pPr>
      <w:r>
        <w:rPr>
          <w:b/>
        </w:rPr>
        <w:t>CITY HALL</w:t>
      </w:r>
    </w:p>
    <w:p w:rsidR="00846010" w:rsidRPr="00846010" w:rsidRDefault="00846010" w:rsidP="00846010">
      <w:pPr>
        <w:spacing w:after="0"/>
      </w:pPr>
      <w:r>
        <w:t>Sue Lowery</w:t>
      </w:r>
    </w:p>
    <w:p w:rsidR="00846010" w:rsidRDefault="00846010" w:rsidP="00846010">
      <w:pPr>
        <w:spacing w:after="0"/>
      </w:pPr>
    </w:p>
    <w:p w:rsidR="00846010" w:rsidRPr="00846010" w:rsidRDefault="00846010" w:rsidP="00846010">
      <w:pPr>
        <w:spacing w:after="0"/>
        <w:rPr>
          <w:b/>
        </w:rPr>
      </w:pPr>
    </w:p>
    <w:sectPr w:rsidR="00846010" w:rsidRPr="0084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0"/>
    <w:rsid w:val="003843BE"/>
    <w:rsid w:val="00807B6B"/>
    <w:rsid w:val="00846010"/>
    <w:rsid w:val="009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4C5E"/>
  <w15:chartTrackingRefBased/>
  <w15:docId w15:val="{225C4F00-2160-458E-9B54-5C0A259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4</cp:revision>
  <dcterms:created xsi:type="dcterms:W3CDTF">2020-10-28T14:56:00Z</dcterms:created>
  <dcterms:modified xsi:type="dcterms:W3CDTF">2020-10-30T13:39:00Z</dcterms:modified>
</cp:coreProperties>
</file>